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368D" w14:textId="13A89136" w:rsidR="00803A41" w:rsidRPr="005352FF" w:rsidRDefault="000C15B4" w:rsidP="000E271D">
      <w:pPr>
        <w:jc w:val="both"/>
        <w:rPr>
          <w:rFonts w:ascii="Arial" w:hAnsi="Arial" w:cs="Arial"/>
          <w:bCs/>
          <w:sz w:val="22"/>
          <w:szCs w:val="22"/>
        </w:rPr>
      </w:pPr>
      <w:r w:rsidRPr="005352FF">
        <w:rPr>
          <w:rFonts w:ascii="Arial" w:hAnsi="Arial" w:cs="Arial"/>
          <w:noProof/>
          <w:sz w:val="22"/>
          <w:szCs w:val="22"/>
        </w:rPr>
        <w:drawing>
          <wp:anchor distT="0" distB="0" distL="114300" distR="114300" simplePos="0" relativeHeight="251658240" behindDoc="0" locked="0" layoutInCell="1" allowOverlap="1" wp14:anchorId="5C2AB866" wp14:editId="6DF10AB3">
            <wp:simplePos x="914400" y="731520"/>
            <wp:positionH relativeFrom="column">
              <wp:align>left</wp:align>
            </wp:positionH>
            <wp:positionV relativeFrom="paragraph">
              <wp:align>top</wp:align>
            </wp:positionV>
            <wp:extent cx="2727960" cy="556260"/>
            <wp:effectExtent l="0" t="0" r="0" b="0"/>
            <wp:wrapSquare wrapText="bothSides"/>
            <wp:docPr id="1" name="Picture 1" descr="PennDOT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DOT left-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60" cy="556260"/>
                    </a:xfrm>
                    <a:prstGeom prst="rect">
                      <a:avLst/>
                    </a:prstGeom>
                    <a:noFill/>
                    <a:ln>
                      <a:noFill/>
                    </a:ln>
                  </pic:spPr>
                </pic:pic>
              </a:graphicData>
            </a:graphic>
          </wp:anchor>
        </w:drawing>
      </w:r>
      <w:r w:rsidR="003571EA" w:rsidRPr="005352FF">
        <w:rPr>
          <w:rFonts w:ascii="Arial" w:hAnsi="Arial" w:cs="Arial"/>
          <w:noProof/>
          <w:sz w:val="22"/>
          <w:szCs w:val="22"/>
        </w:rPr>
        <w:br w:type="textWrapping" w:clear="all"/>
      </w:r>
    </w:p>
    <w:p w14:paraId="3FF7697C" w14:textId="77777777" w:rsidR="00803A41" w:rsidRPr="009A241C" w:rsidRDefault="009A241C" w:rsidP="00803A41">
      <w:pPr>
        <w:rPr>
          <w:rFonts w:ascii="Arial" w:hAnsi="Arial" w:cs="Arial"/>
          <w:b/>
          <w:sz w:val="22"/>
          <w:szCs w:val="22"/>
        </w:rPr>
      </w:pPr>
      <w:r w:rsidRPr="009A241C">
        <w:rPr>
          <w:rFonts w:ascii="Arial" w:hAnsi="Arial" w:cs="Arial"/>
          <w:b/>
          <w:sz w:val="22"/>
          <w:szCs w:val="22"/>
        </w:rPr>
        <w:t>FOR IMMEDIATE RELEASE</w:t>
      </w:r>
    </w:p>
    <w:p w14:paraId="11967E9C" w14:textId="7548B2B2" w:rsidR="00803A41" w:rsidRDefault="007F5BC4" w:rsidP="00803A41">
      <w:pPr>
        <w:rPr>
          <w:rFonts w:ascii="Arial" w:hAnsi="Arial" w:cs="Arial"/>
          <w:b/>
          <w:sz w:val="22"/>
          <w:szCs w:val="22"/>
        </w:rPr>
      </w:pPr>
      <w:r>
        <w:rPr>
          <w:rFonts w:ascii="Arial" w:hAnsi="Arial" w:cs="Arial"/>
          <w:b/>
          <w:sz w:val="22"/>
          <w:szCs w:val="22"/>
        </w:rPr>
        <w:t>July</w:t>
      </w:r>
      <w:r w:rsidR="006D080D" w:rsidRPr="000415F0">
        <w:rPr>
          <w:rFonts w:ascii="Arial" w:hAnsi="Arial" w:cs="Arial"/>
          <w:b/>
          <w:sz w:val="22"/>
          <w:szCs w:val="22"/>
        </w:rPr>
        <w:t xml:space="preserve"> </w:t>
      </w:r>
      <w:r w:rsidR="00F02CDF">
        <w:rPr>
          <w:rFonts w:ascii="Arial" w:hAnsi="Arial" w:cs="Arial"/>
          <w:b/>
          <w:sz w:val="22"/>
          <w:szCs w:val="22"/>
        </w:rPr>
        <w:t>31</w:t>
      </w:r>
      <w:r w:rsidR="00727A08" w:rsidRPr="000415F0">
        <w:rPr>
          <w:rFonts w:ascii="Arial" w:hAnsi="Arial" w:cs="Arial"/>
          <w:b/>
          <w:sz w:val="22"/>
          <w:szCs w:val="22"/>
        </w:rPr>
        <w:t>,</w:t>
      </w:r>
      <w:r w:rsidR="00803A41" w:rsidRPr="000415F0">
        <w:rPr>
          <w:rFonts w:ascii="Arial" w:hAnsi="Arial" w:cs="Arial"/>
          <w:b/>
          <w:sz w:val="22"/>
          <w:szCs w:val="22"/>
        </w:rPr>
        <w:t xml:space="preserve"> 20</w:t>
      </w:r>
      <w:r w:rsidR="007113BE">
        <w:rPr>
          <w:rFonts w:ascii="Arial" w:hAnsi="Arial" w:cs="Arial"/>
          <w:b/>
          <w:sz w:val="22"/>
          <w:szCs w:val="22"/>
        </w:rPr>
        <w:t>2</w:t>
      </w:r>
      <w:r>
        <w:rPr>
          <w:rFonts w:ascii="Arial" w:hAnsi="Arial" w:cs="Arial"/>
          <w:b/>
          <w:sz w:val="22"/>
          <w:szCs w:val="22"/>
        </w:rPr>
        <w:t>3</w:t>
      </w:r>
    </w:p>
    <w:p w14:paraId="40332E37" w14:textId="0680D7B7" w:rsidR="00031436" w:rsidRDefault="00031436" w:rsidP="00803A41">
      <w:pPr>
        <w:rPr>
          <w:rFonts w:ascii="Arial" w:hAnsi="Arial" w:cs="Arial"/>
          <w:b/>
          <w:sz w:val="22"/>
          <w:szCs w:val="22"/>
        </w:rPr>
      </w:pPr>
    </w:p>
    <w:p w14:paraId="0EE6CA54" w14:textId="276BD1D1" w:rsidR="00031436" w:rsidRPr="00A26460" w:rsidRDefault="00ED3589" w:rsidP="00031436">
      <w:pPr>
        <w:rPr>
          <w:rFonts w:ascii="Arial" w:hAnsi="Arial" w:cs="Arial"/>
          <w:b/>
          <w:sz w:val="22"/>
          <w:szCs w:val="22"/>
        </w:rPr>
      </w:pPr>
      <w:r>
        <w:rPr>
          <w:rFonts w:ascii="Arial" w:hAnsi="Arial" w:cs="Arial"/>
          <w:b/>
          <w:sz w:val="22"/>
          <w:szCs w:val="22"/>
        </w:rPr>
        <w:t>Contact</w:t>
      </w:r>
      <w:r w:rsidR="00031436">
        <w:rPr>
          <w:rFonts w:ascii="Arial" w:hAnsi="Arial" w:cs="Arial"/>
          <w:b/>
          <w:sz w:val="22"/>
          <w:szCs w:val="22"/>
        </w:rPr>
        <w:t xml:space="preserve">:  </w:t>
      </w:r>
      <w:r w:rsidR="00031436">
        <w:rPr>
          <w:rFonts w:ascii="Arial" w:hAnsi="Arial" w:cs="Arial"/>
          <w:bCs/>
          <w:sz w:val="22"/>
          <w:szCs w:val="22"/>
        </w:rPr>
        <w:t>Timothy Nebgen</w:t>
      </w:r>
      <w:r w:rsidR="00031436" w:rsidRPr="00A335A2">
        <w:rPr>
          <w:rFonts w:ascii="Arial" w:hAnsi="Arial" w:cs="Arial"/>
          <w:bCs/>
          <w:sz w:val="22"/>
          <w:szCs w:val="22"/>
        </w:rPr>
        <w:t xml:space="preserve">, </w:t>
      </w:r>
      <w:hyperlink r:id="rId8" w:history="1">
        <w:r w:rsidR="00031436" w:rsidRPr="00BA5ED6">
          <w:rPr>
            <w:rStyle w:val="Hyperlink"/>
            <w:rFonts w:ascii="Arial" w:hAnsi="Arial" w:cs="Arial"/>
            <w:bCs/>
            <w:sz w:val="22"/>
            <w:szCs w:val="22"/>
          </w:rPr>
          <w:t>tnebgen@pa.gov</w:t>
        </w:r>
      </w:hyperlink>
      <w:r w:rsidR="00031436">
        <w:rPr>
          <w:rFonts w:ascii="Arial" w:hAnsi="Arial" w:cs="Arial"/>
          <w:bCs/>
          <w:sz w:val="22"/>
          <w:szCs w:val="22"/>
        </w:rPr>
        <w:t xml:space="preserve"> </w:t>
      </w:r>
      <w:r w:rsidR="00031436" w:rsidRPr="00A335A2">
        <w:rPr>
          <w:rFonts w:ascii="Arial" w:hAnsi="Arial" w:cs="Arial"/>
          <w:bCs/>
          <w:sz w:val="22"/>
          <w:szCs w:val="22"/>
        </w:rPr>
        <w:t>or 814</w:t>
      </w:r>
      <w:r w:rsidR="00031436">
        <w:rPr>
          <w:rFonts w:ascii="Arial" w:hAnsi="Arial" w:cs="Arial"/>
          <w:bCs/>
          <w:sz w:val="22"/>
          <w:szCs w:val="22"/>
        </w:rPr>
        <w:t>-</w:t>
      </w:r>
      <w:r w:rsidR="00031436" w:rsidRPr="00A335A2">
        <w:rPr>
          <w:rFonts w:ascii="Arial" w:hAnsi="Arial" w:cs="Arial"/>
          <w:bCs/>
          <w:sz w:val="22"/>
          <w:szCs w:val="22"/>
        </w:rPr>
        <w:t>765</w:t>
      </w:r>
      <w:r w:rsidR="00031436">
        <w:rPr>
          <w:rFonts w:ascii="Arial" w:hAnsi="Arial" w:cs="Arial"/>
          <w:bCs/>
          <w:sz w:val="22"/>
          <w:szCs w:val="22"/>
        </w:rPr>
        <w:t>-</w:t>
      </w:r>
      <w:r w:rsidR="00031436" w:rsidRPr="00A335A2">
        <w:rPr>
          <w:rFonts w:ascii="Arial" w:hAnsi="Arial" w:cs="Arial"/>
          <w:bCs/>
          <w:sz w:val="22"/>
          <w:szCs w:val="22"/>
        </w:rPr>
        <w:t>0</w:t>
      </w:r>
      <w:r w:rsidR="00031436">
        <w:rPr>
          <w:rFonts w:ascii="Arial" w:hAnsi="Arial" w:cs="Arial"/>
          <w:bCs/>
          <w:sz w:val="22"/>
          <w:szCs w:val="22"/>
        </w:rPr>
        <w:t>598</w:t>
      </w:r>
    </w:p>
    <w:p w14:paraId="5583E1DD" w14:textId="514E7ABC" w:rsidR="00803A41" w:rsidRPr="009A241C" w:rsidRDefault="00803A41" w:rsidP="00803A41">
      <w:pPr>
        <w:rPr>
          <w:rFonts w:ascii="Arial" w:hAnsi="Arial" w:cs="Arial"/>
          <w:sz w:val="22"/>
          <w:szCs w:val="22"/>
        </w:rPr>
      </w:pPr>
      <w:r w:rsidRPr="009A241C">
        <w:rPr>
          <w:rFonts w:ascii="Arial" w:hAnsi="Arial" w:cs="Arial"/>
          <w:sz w:val="22"/>
          <w:szCs w:val="22"/>
        </w:rPr>
        <w:tab/>
      </w:r>
      <w:r w:rsidRPr="009A241C">
        <w:rPr>
          <w:rFonts w:ascii="Arial" w:hAnsi="Arial" w:cs="Arial"/>
          <w:sz w:val="22"/>
          <w:szCs w:val="22"/>
        </w:rPr>
        <w:tab/>
      </w:r>
      <w:r w:rsidRPr="009A241C">
        <w:rPr>
          <w:rFonts w:ascii="Arial" w:hAnsi="Arial" w:cs="Arial"/>
          <w:sz w:val="22"/>
          <w:szCs w:val="22"/>
        </w:rPr>
        <w:tab/>
      </w:r>
      <w:r w:rsidRPr="009A241C">
        <w:rPr>
          <w:rFonts w:ascii="Arial" w:hAnsi="Arial" w:cs="Arial"/>
          <w:sz w:val="22"/>
          <w:szCs w:val="22"/>
        </w:rPr>
        <w:tab/>
      </w:r>
      <w:r w:rsidRPr="009A241C">
        <w:rPr>
          <w:rFonts w:ascii="Arial" w:hAnsi="Arial" w:cs="Arial"/>
          <w:sz w:val="22"/>
          <w:szCs w:val="22"/>
        </w:rPr>
        <w:tab/>
        <w:t xml:space="preserve">        </w:t>
      </w:r>
    </w:p>
    <w:p w14:paraId="3F7CC828" w14:textId="046D5F65" w:rsidR="00C74E48" w:rsidRDefault="002E18A8" w:rsidP="00C74E48">
      <w:pPr>
        <w:jc w:val="center"/>
        <w:rPr>
          <w:rFonts w:ascii="Arial" w:hAnsi="Arial" w:cs="Arial"/>
          <w:b/>
          <w:sz w:val="28"/>
          <w:szCs w:val="28"/>
        </w:rPr>
      </w:pPr>
      <w:r>
        <w:rPr>
          <w:rFonts w:ascii="Arial" w:hAnsi="Arial" w:cs="Arial"/>
          <w:b/>
          <w:sz w:val="28"/>
          <w:szCs w:val="28"/>
        </w:rPr>
        <w:t xml:space="preserve">PennDOT </w:t>
      </w:r>
      <w:r w:rsidR="000A5670">
        <w:rPr>
          <w:rFonts w:ascii="Arial" w:hAnsi="Arial" w:cs="Arial"/>
          <w:b/>
          <w:sz w:val="28"/>
          <w:szCs w:val="28"/>
        </w:rPr>
        <w:t>Announces Start of</w:t>
      </w:r>
      <w:r>
        <w:rPr>
          <w:rFonts w:ascii="Arial" w:hAnsi="Arial" w:cs="Arial"/>
          <w:b/>
          <w:sz w:val="28"/>
          <w:szCs w:val="28"/>
        </w:rPr>
        <w:t xml:space="preserve"> </w:t>
      </w:r>
      <w:r w:rsidR="005352FF">
        <w:rPr>
          <w:rFonts w:ascii="Arial" w:hAnsi="Arial" w:cs="Arial"/>
          <w:b/>
          <w:sz w:val="28"/>
          <w:szCs w:val="28"/>
        </w:rPr>
        <w:t xml:space="preserve">More </w:t>
      </w:r>
      <w:r w:rsidR="00262ADD">
        <w:rPr>
          <w:rFonts w:ascii="Arial" w:hAnsi="Arial" w:cs="Arial"/>
          <w:b/>
          <w:sz w:val="28"/>
          <w:szCs w:val="28"/>
        </w:rPr>
        <w:t xml:space="preserve">High Friction Surface </w:t>
      </w:r>
      <w:r w:rsidR="00AF1DC7">
        <w:rPr>
          <w:rFonts w:ascii="Arial" w:hAnsi="Arial" w:cs="Arial"/>
          <w:b/>
          <w:sz w:val="28"/>
          <w:szCs w:val="28"/>
        </w:rPr>
        <w:t>Applicatio</w:t>
      </w:r>
      <w:r w:rsidR="000A5670">
        <w:rPr>
          <w:rFonts w:ascii="Arial" w:hAnsi="Arial" w:cs="Arial"/>
          <w:b/>
          <w:sz w:val="28"/>
          <w:szCs w:val="28"/>
        </w:rPr>
        <w:t>ns</w:t>
      </w:r>
    </w:p>
    <w:p w14:paraId="31177D73" w14:textId="77777777" w:rsidR="007332F1" w:rsidRPr="003944C7" w:rsidRDefault="007332F1" w:rsidP="003944C7">
      <w:pPr>
        <w:rPr>
          <w:rFonts w:ascii="Arial" w:hAnsi="Arial" w:cs="Arial"/>
          <w:bCs/>
          <w:sz w:val="22"/>
          <w:szCs w:val="22"/>
        </w:rPr>
      </w:pPr>
    </w:p>
    <w:p w14:paraId="6D34733A" w14:textId="3B28607B" w:rsidR="005D72A5" w:rsidRDefault="000E271D" w:rsidP="005D72A5">
      <w:pPr>
        <w:rPr>
          <w:rFonts w:ascii="Arial" w:hAnsi="Arial" w:cs="Arial"/>
          <w:sz w:val="22"/>
          <w:szCs w:val="22"/>
        </w:rPr>
      </w:pPr>
      <w:r>
        <w:rPr>
          <w:rFonts w:ascii="Arial" w:hAnsi="Arial" w:cs="Arial"/>
          <w:b/>
          <w:sz w:val="22"/>
          <w:szCs w:val="22"/>
        </w:rPr>
        <w:t>Clearfield</w:t>
      </w:r>
      <w:r w:rsidR="00AA1E58" w:rsidRPr="00071DEC">
        <w:rPr>
          <w:rFonts w:ascii="Arial" w:hAnsi="Arial" w:cs="Arial"/>
          <w:b/>
          <w:sz w:val="22"/>
          <w:szCs w:val="22"/>
        </w:rPr>
        <w:t>, PA</w:t>
      </w:r>
      <w:r w:rsidR="0051790B" w:rsidRPr="00071DEC">
        <w:rPr>
          <w:rFonts w:ascii="Arial" w:hAnsi="Arial" w:cs="Arial"/>
          <w:b/>
          <w:sz w:val="22"/>
          <w:szCs w:val="22"/>
        </w:rPr>
        <w:t xml:space="preserve"> </w:t>
      </w:r>
      <w:r w:rsidR="00990A44" w:rsidRPr="00071DEC">
        <w:rPr>
          <w:rFonts w:ascii="Arial" w:hAnsi="Arial" w:cs="Arial"/>
          <w:b/>
          <w:sz w:val="22"/>
          <w:szCs w:val="22"/>
        </w:rPr>
        <w:t>–</w:t>
      </w:r>
      <w:r w:rsidR="00990A44">
        <w:rPr>
          <w:rFonts w:ascii="Arial" w:hAnsi="Arial" w:cs="Arial"/>
          <w:b/>
          <w:sz w:val="22"/>
          <w:szCs w:val="22"/>
        </w:rPr>
        <w:t xml:space="preserve"> </w:t>
      </w:r>
      <w:r w:rsidR="00990A44" w:rsidRPr="00990A44">
        <w:rPr>
          <w:rFonts w:ascii="Arial" w:hAnsi="Arial" w:cs="Arial"/>
          <w:sz w:val="22"/>
          <w:szCs w:val="22"/>
        </w:rPr>
        <w:t>The</w:t>
      </w:r>
      <w:r w:rsidR="000F380A">
        <w:rPr>
          <w:rFonts w:ascii="Arial" w:hAnsi="Arial" w:cs="Arial"/>
          <w:sz w:val="22"/>
          <w:szCs w:val="22"/>
        </w:rPr>
        <w:t xml:space="preserve"> Pennsylvania Department of Transportation (PennDOT) </w:t>
      </w:r>
      <w:r w:rsidR="007F5BC4">
        <w:rPr>
          <w:rFonts w:ascii="Arial" w:hAnsi="Arial" w:cs="Arial"/>
          <w:sz w:val="22"/>
          <w:szCs w:val="22"/>
        </w:rPr>
        <w:t>alerted</w:t>
      </w:r>
      <w:r w:rsidR="00D23059">
        <w:rPr>
          <w:rFonts w:ascii="Arial" w:hAnsi="Arial" w:cs="Arial"/>
          <w:sz w:val="22"/>
          <w:szCs w:val="22"/>
        </w:rPr>
        <w:t xml:space="preserve"> drivers</w:t>
      </w:r>
      <w:r>
        <w:rPr>
          <w:rFonts w:ascii="Arial" w:hAnsi="Arial" w:cs="Arial"/>
          <w:sz w:val="22"/>
          <w:szCs w:val="22"/>
        </w:rPr>
        <w:t xml:space="preserve"> </w:t>
      </w:r>
      <w:r w:rsidR="000A5670">
        <w:rPr>
          <w:rFonts w:ascii="Arial" w:hAnsi="Arial" w:cs="Arial"/>
          <w:sz w:val="22"/>
          <w:szCs w:val="22"/>
        </w:rPr>
        <w:t>that work on a</w:t>
      </w:r>
      <w:r w:rsidR="00262ADD">
        <w:rPr>
          <w:rFonts w:ascii="Arial" w:hAnsi="Arial" w:cs="Arial"/>
          <w:sz w:val="22"/>
          <w:szCs w:val="22"/>
        </w:rPr>
        <w:t xml:space="preserve"> </w:t>
      </w:r>
      <w:r w:rsidR="003D4499">
        <w:rPr>
          <w:rFonts w:ascii="Arial" w:hAnsi="Arial" w:cs="Arial"/>
          <w:sz w:val="22"/>
          <w:szCs w:val="22"/>
        </w:rPr>
        <w:t>h</w:t>
      </w:r>
      <w:r w:rsidR="00262ADD">
        <w:rPr>
          <w:rFonts w:ascii="Arial" w:hAnsi="Arial" w:cs="Arial"/>
          <w:sz w:val="22"/>
          <w:szCs w:val="22"/>
        </w:rPr>
        <w:t xml:space="preserve">igh </w:t>
      </w:r>
      <w:r w:rsidR="003D4499">
        <w:rPr>
          <w:rFonts w:ascii="Arial" w:hAnsi="Arial" w:cs="Arial"/>
          <w:sz w:val="22"/>
          <w:szCs w:val="22"/>
        </w:rPr>
        <w:t>f</w:t>
      </w:r>
      <w:r w:rsidR="00262ADD">
        <w:rPr>
          <w:rFonts w:ascii="Arial" w:hAnsi="Arial" w:cs="Arial"/>
          <w:sz w:val="22"/>
          <w:szCs w:val="22"/>
        </w:rPr>
        <w:t xml:space="preserve">riction </w:t>
      </w:r>
      <w:r w:rsidR="003D4499">
        <w:rPr>
          <w:rFonts w:ascii="Arial" w:hAnsi="Arial" w:cs="Arial"/>
          <w:sz w:val="22"/>
          <w:szCs w:val="22"/>
        </w:rPr>
        <w:t>s</w:t>
      </w:r>
      <w:r w:rsidR="00262ADD">
        <w:rPr>
          <w:rFonts w:ascii="Arial" w:hAnsi="Arial" w:cs="Arial"/>
          <w:sz w:val="22"/>
          <w:szCs w:val="22"/>
        </w:rPr>
        <w:t xml:space="preserve">urface </w:t>
      </w:r>
      <w:r>
        <w:rPr>
          <w:rFonts w:ascii="Arial" w:hAnsi="Arial" w:cs="Arial"/>
          <w:sz w:val="22"/>
          <w:szCs w:val="22"/>
        </w:rPr>
        <w:t>application</w:t>
      </w:r>
      <w:r w:rsidR="00AF1DC7">
        <w:rPr>
          <w:rFonts w:ascii="Arial" w:hAnsi="Arial" w:cs="Arial"/>
          <w:sz w:val="22"/>
          <w:szCs w:val="22"/>
        </w:rPr>
        <w:t xml:space="preserve"> project</w:t>
      </w:r>
      <w:r w:rsidR="00262ADD">
        <w:rPr>
          <w:rFonts w:ascii="Arial" w:hAnsi="Arial" w:cs="Arial"/>
          <w:sz w:val="22"/>
          <w:szCs w:val="22"/>
        </w:rPr>
        <w:t xml:space="preserve"> </w:t>
      </w:r>
      <w:r>
        <w:rPr>
          <w:rFonts w:ascii="Arial" w:hAnsi="Arial" w:cs="Arial"/>
          <w:sz w:val="22"/>
          <w:szCs w:val="22"/>
        </w:rPr>
        <w:t>impacting</w:t>
      </w:r>
      <w:r w:rsidR="003E789C">
        <w:rPr>
          <w:rFonts w:ascii="Arial" w:hAnsi="Arial" w:cs="Arial"/>
          <w:sz w:val="22"/>
          <w:szCs w:val="22"/>
        </w:rPr>
        <w:t xml:space="preserve"> </w:t>
      </w:r>
      <w:r w:rsidR="000A5670">
        <w:rPr>
          <w:rFonts w:ascii="Arial" w:hAnsi="Arial" w:cs="Arial"/>
          <w:sz w:val="22"/>
          <w:szCs w:val="22"/>
        </w:rPr>
        <w:t xml:space="preserve">routes in </w:t>
      </w:r>
      <w:r w:rsidR="005352FF">
        <w:rPr>
          <w:rFonts w:ascii="Arial" w:hAnsi="Arial" w:cs="Arial"/>
          <w:sz w:val="22"/>
          <w:szCs w:val="22"/>
        </w:rPr>
        <w:t>Cameron, Centre</w:t>
      </w:r>
      <w:r w:rsidR="000A5670">
        <w:rPr>
          <w:rFonts w:ascii="Arial" w:hAnsi="Arial" w:cs="Arial"/>
          <w:sz w:val="22"/>
          <w:szCs w:val="22"/>
        </w:rPr>
        <w:t xml:space="preserve">, </w:t>
      </w:r>
      <w:r w:rsidR="005352FF">
        <w:rPr>
          <w:rFonts w:ascii="Arial" w:hAnsi="Arial" w:cs="Arial"/>
          <w:sz w:val="22"/>
          <w:szCs w:val="22"/>
        </w:rPr>
        <w:t>Clearfield, Clinton</w:t>
      </w:r>
      <w:r w:rsidR="00E555B2">
        <w:rPr>
          <w:rFonts w:ascii="Arial" w:hAnsi="Arial" w:cs="Arial"/>
          <w:sz w:val="22"/>
          <w:szCs w:val="22"/>
        </w:rPr>
        <w:t>,</w:t>
      </w:r>
      <w:r w:rsidR="005352FF">
        <w:rPr>
          <w:rFonts w:ascii="Arial" w:hAnsi="Arial" w:cs="Arial"/>
          <w:sz w:val="22"/>
          <w:szCs w:val="22"/>
        </w:rPr>
        <w:t xml:space="preserve"> and Elk c</w:t>
      </w:r>
      <w:r w:rsidR="000A5670">
        <w:rPr>
          <w:rFonts w:ascii="Arial" w:hAnsi="Arial" w:cs="Arial"/>
          <w:sz w:val="22"/>
          <w:szCs w:val="22"/>
        </w:rPr>
        <w:t xml:space="preserve">ounties </w:t>
      </w:r>
      <w:r w:rsidR="005352FF">
        <w:rPr>
          <w:rFonts w:ascii="Arial" w:hAnsi="Arial" w:cs="Arial"/>
          <w:sz w:val="22"/>
          <w:szCs w:val="22"/>
        </w:rPr>
        <w:t xml:space="preserve">gets </w:t>
      </w:r>
      <w:r w:rsidR="000A5670">
        <w:rPr>
          <w:rFonts w:ascii="Arial" w:hAnsi="Arial" w:cs="Arial"/>
          <w:sz w:val="22"/>
          <w:szCs w:val="22"/>
        </w:rPr>
        <w:t xml:space="preserve">underway </w:t>
      </w:r>
      <w:r w:rsidR="005352FF">
        <w:rPr>
          <w:rFonts w:ascii="Arial" w:hAnsi="Arial" w:cs="Arial"/>
          <w:sz w:val="22"/>
          <w:szCs w:val="22"/>
        </w:rPr>
        <w:t>Thursday, August 3</w:t>
      </w:r>
      <w:r w:rsidR="00B15C02">
        <w:rPr>
          <w:rFonts w:ascii="Arial" w:hAnsi="Arial" w:cs="Arial"/>
          <w:sz w:val="22"/>
          <w:szCs w:val="22"/>
        </w:rPr>
        <w:t>.</w:t>
      </w:r>
      <w:r w:rsidR="007113BE">
        <w:rPr>
          <w:rFonts w:ascii="Arial" w:hAnsi="Arial" w:cs="Arial"/>
          <w:sz w:val="22"/>
          <w:szCs w:val="22"/>
        </w:rPr>
        <w:t xml:space="preserve"> </w:t>
      </w:r>
      <w:bookmarkStart w:id="0" w:name="_Hlk141682644"/>
      <w:r w:rsidR="008D6350">
        <w:rPr>
          <w:rFonts w:ascii="Arial" w:hAnsi="Arial" w:cs="Arial"/>
          <w:sz w:val="22"/>
          <w:szCs w:val="22"/>
        </w:rPr>
        <w:t>These</w:t>
      </w:r>
      <w:r>
        <w:rPr>
          <w:rFonts w:ascii="Arial" w:hAnsi="Arial" w:cs="Arial"/>
          <w:sz w:val="22"/>
          <w:szCs w:val="22"/>
        </w:rPr>
        <w:t xml:space="preserve"> applications </w:t>
      </w:r>
      <w:r w:rsidR="008D6350">
        <w:rPr>
          <w:rFonts w:ascii="Arial" w:hAnsi="Arial" w:cs="Arial"/>
          <w:sz w:val="22"/>
          <w:szCs w:val="22"/>
        </w:rPr>
        <w:t xml:space="preserve">will increase the longevity of recently built or rehabilitated infrastructure and </w:t>
      </w:r>
      <w:r w:rsidR="003E789C">
        <w:rPr>
          <w:rFonts w:ascii="Arial" w:hAnsi="Arial" w:cs="Arial"/>
          <w:sz w:val="22"/>
          <w:szCs w:val="22"/>
        </w:rPr>
        <w:t xml:space="preserve">improve skid resistance </w:t>
      </w:r>
      <w:r w:rsidR="008D6350">
        <w:rPr>
          <w:rFonts w:ascii="Arial" w:hAnsi="Arial" w:cs="Arial"/>
          <w:sz w:val="22"/>
          <w:szCs w:val="22"/>
        </w:rPr>
        <w:t>to</w:t>
      </w:r>
      <w:r w:rsidR="003E789C">
        <w:rPr>
          <w:rFonts w:ascii="Arial" w:hAnsi="Arial" w:cs="Arial"/>
          <w:sz w:val="22"/>
          <w:szCs w:val="22"/>
        </w:rPr>
        <w:t xml:space="preserve"> </w:t>
      </w:r>
      <w:r w:rsidR="005D72A5">
        <w:rPr>
          <w:rFonts w:ascii="Arial" w:hAnsi="Arial" w:cs="Arial"/>
          <w:sz w:val="22"/>
          <w:szCs w:val="22"/>
        </w:rPr>
        <w:t>enhance safety for motorists</w:t>
      </w:r>
      <w:r w:rsidR="003E789C">
        <w:rPr>
          <w:rFonts w:ascii="Arial" w:hAnsi="Arial" w:cs="Arial"/>
          <w:sz w:val="22"/>
          <w:szCs w:val="22"/>
        </w:rPr>
        <w:t xml:space="preserve"> </w:t>
      </w:r>
      <w:r>
        <w:rPr>
          <w:rFonts w:ascii="Arial" w:hAnsi="Arial" w:cs="Arial"/>
          <w:sz w:val="22"/>
          <w:szCs w:val="22"/>
        </w:rPr>
        <w:t>at the application sites</w:t>
      </w:r>
      <w:r w:rsidR="005D72A5">
        <w:rPr>
          <w:rFonts w:ascii="Arial" w:hAnsi="Arial" w:cs="Arial"/>
          <w:sz w:val="22"/>
          <w:szCs w:val="22"/>
        </w:rPr>
        <w:t xml:space="preserve">. </w:t>
      </w:r>
    </w:p>
    <w:bookmarkEnd w:id="0"/>
    <w:p w14:paraId="130BE2B5" w14:textId="77777777" w:rsidR="000E271D" w:rsidRDefault="000E271D" w:rsidP="005D72A5">
      <w:pPr>
        <w:rPr>
          <w:rFonts w:ascii="Arial" w:hAnsi="Arial" w:cs="Arial"/>
          <w:sz w:val="22"/>
          <w:szCs w:val="22"/>
        </w:rPr>
      </w:pPr>
    </w:p>
    <w:p w14:paraId="6A610696" w14:textId="650C8A8F" w:rsidR="000E3AA8" w:rsidRDefault="000F74A9" w:rsidP="005D72A5">
      <w:pPr>
        <w:rPr>
          <w:rFonts w:ascii="Arial" w:hAnsi="Arial" w:cs="Arial"/>
          <w:sz w:val="22"/>
          <w:szCs w:val="22"/>
        </w:rPr>
      </w:pPr>
      <w:r w:rsidRPr="000F74A9">
        <w:rPr>
          <w:rFonts w:ascii="Arial" w:hAnsi="Arial" w:cs="Arial"/>
          <w:sz w:val="22"/>
          <w:szCs w:val="22"/>
        </w:rPr>
        <w:t>Crews will start work Thursday, August 3, at Routes 26/45 intersection approximately 1.5 miles north of Pine Grove Mills in Ferguson Township, Centre County. While they apply the high friction surface treatments, drivers should expect to encounter flaggers in the roadway providing traffic control. PennDOT urges drivers to build extra travel time into their schedules as it expects short travel delays.</w:t>
      </w:r>
    </w:p>
    <w:p w14:paraId="2D2C75C7" w14:textId="77777777" w:rsidR="000F74A9" w:rsidRDefault="000F74A9" w:rsidP="005D72A5">
      <w:pPr>
        <w:rPr>
          <w:rFonts w:ascii="Arial" w:hAnsi="Arial" w:cs="Arial"/>
          <w:sz w:val="22"/>
          <w:szCs w:val="22"/>
        </w:rPr>
      </w:pPr>
    </w:p>
    <w:p w14:paraId="5062AD8A" w14:textId="2B467F56" w:rsidR="000A5670" w:rsidRDefault="00031436" w:rsidP="009838A8">
      <w:pPr>
        <w:rPr>
          <w:rFonts w:ascii="Arial" w:hAnsi="Arial" w:cs="Arial"/>
          <w:sz w:val="22"/>
          <w:szCs w:val="22"/>
        </w:rPr>
      </w:pPr>
      <w:r w:rsidRPr="00031436">
        <w:rPr>
          <w:rFonts w:ascii="Arial" w:hAnsi="Arial" w:cs="Arial"/>
          <w:sz w:val="22"/>
          <w:szCs w:val="22"/>
        </w:rPr>
        <w:t xml:space="preserve">Crews plan to begin the application process </w:t>
      </w:r>
      <w:r w:rsidR="00E555B2">
        <w:rPr>
          <w:rFonts w:ascii="Arial" w:hAnsi="Arial" w:cs="Arial"/>
          <w:sz w:val="22"/>
          <w:szCs w:val="22"/>
        </w:rPr>
        <w:t>Saturday</w:t>
      </w:r>
      <w:r w:rsidRPr="00031436">
        <w:rPr>
          <w:rFonts w:ascii="Arial" w:hAnsi="Arial" w:cs="Arial"/>
          <w:sz w:val="22"/>
          <w:szCs w:val="22"/>
        </w:rPr>
        <w:t xml:space="preserve">, </w:t>
      </w:r>
      <w:r w:rsidR="00E555B2">
        <w:rPr>
          <w:rFonts w:ascii="Arial" w:hAnsi="Arial" w:cs="Arial"/>
          <w:sz w:val="22"/>
          <w:szCs w:val="22"/>
        </w:rPr>
        <w:t>August 5</w:t>
      </w:r>
      <w:r w:rsidRPr="00031436">
        <w:rPr>
          <w:rFonts w:ascii="Arial" w:hAnsi="Arial" w:cs="Arial"/>
          <w:sz w:val="22"/>
          <w:szCs w:val="22"/>
        </w:rPr>
        <w:t>,</w:t>
      </w:r>
      <w:r w:rsidR="006C4AC2">
        <w:rPr>
          <w:rFonts w:ascii="Arial" w:hAnsi="Arial" w:cs="Arial"/>
          <w:sz w:val="22"/>
          <w:szCs w:val="22"/>
        </w:rPr>
        <w:t xml:space="preserve"> at the</w:t>
      </w:r>
      <w:r w:rsidRPr="00031436">
        <w:rPr>
          <w:rFonts w:ascii="Arial" w:hAnsi="Arial" w:cs="Arial"/>
          <w:sz w:val="22"/>
          <w:szCs w:val="22"/>
        </w:rPr>
        <w:t xml:space="preserve"> </w:t>
      </w:r>
      <w:r w:rsidR="00E555B2">
        <w:rPr>
          <w:rFonts w:ascii="Arial" w:hAnsi="Arial" w:cs="Arial"/>
          <w:sz w:val="22"/>
          <w:szCs w:val="22"/>
        </w:rPr>
        <w:t xml:space="preserve">Interstate 80 </w:t>
      </w:r>
      <w:r w:rsidR="00046F21">
        <w:rPr>
          <w:rFonts w:ascii="Arial" w:hAnsi="Arial" w:cs="Arial"/>
          <w:sz w:val="22"/>
          <w:szCs w:val="22"/>
        </w:rPr>
        <w:t xml:space="preserve">local access interchange </w:t>
      </w:r>
      <w:r w:rsidRPr="00031436">
        <w:rPr>
          <w:rFonts w:ascii="Arial" w:hAnsi="Arial" w:cs="Arial"/>
          <w:sz w:val="22"/>
          <w:szCs w:val="22"/>
        </w:rPr>
        <w:t xml:space="preserve">in </w:t>
      </w:r>
      <w:r w:rsidR="00046F21">
        <w:rPr>
          <w:rFonts w:ascii="Arial" w:hAnsi="Arial" w:cs="Arial"/>
          <w:sz w:val="22"/>
          <w:szCs w:val="22"/>
        </w:rPr>
        <w:t>Marion</w:t>
      </w:r>
      <w:r w:rsidRPr="00031436">
        <w:rPr>
          <w:rFonts w:ascii="Arial" w:hAnsi="Arial" w:cs="Arial"/>
          <w:sz w:val="22"/>
          <w:szCs w:val="22"/>
        </w:rPr>
        <w:t xml:space="preserve"> Township, </w:t>
      </w:r>
      <w:r w:rsidR="00046F21">
        <w:rPr>
          <w:rFonts w:ascii="Arial" w:hAnsi="Arial" w:cs="Arial"/>
          <w:sz w:val="22"/>
          <w:szCs w:val="22"/>
        </w:rPr>
        <w:t>Centre County</w:t>
      </w:r>
      <w:r w:rsidRPr="00031436">
        <w:rPr>
          <w:rFonts w:ascii="Arial" w:hAnsi="Arial" w:cs="Arial"/>
          <w:sz w:val="22"/>
          <w:szCs w:val="22"/>
        </w:rPr>
        <w:t xml:space="preserve">. Flaggers in the roadway will provide traffic control. </w:t>
      </w:r>
      <w:r w:rsidR="002B60B2">
        <w:rPr>
          <w:rFonts w:ascii="Arial" w:hAnsi="Arial" w:cs="Arial"/>
          <w:sz w:val="22"/>
          <w:szCs w:val="22"/>
        </w:rPr>
        <w:t>Drivers should anticipate short delays.</w:t>
      </w:r>
    </w:p>
    <w:p w14:paraId="7F1C5DDD" w14:textId="77777777" w:rsidR="00031436" w:rsidRDefault="00031436" w:rsidP="009838A8">
      <w:pPr>
        <w:rPr>
          <w:rFonts w:ascii="Arial" w:hAnsi="Arial" w:cs="Arial"/>
          <w:sz w:val="22"/>
          <w:szCs w:val="22"/>
        </w:rPr>
      </w:pPr>
    </w:p>
    <w:p w14:paraId="385D9F12" w14:textId="6F1A4A2D" w:rsidR="000F74A9" w:rsidRDefault="0027731A" w:rsidP="000F74A9">
      <w:pPr>
        <w:rPr>
          <w:rFonts w:ascii="Arial" w:hAnsi="Arial" w:cs="Arial"/>
          <w:sz w:val="22"/>
          <w:szCs w:val="22"/>
        </w:rPr>
      </w:pPr>
      <w:r w:rsidRPr="0027731A">
        <w:rPr>
          <w:rFonts w:ascii="Arial" w:hAnsi="Arial" w:cs="Arial"/>
          <w:sz w:val="22"/>
          <w:szCs w:val="22"/>
        </w:rPr>
        <w:t>Start dates for work at the other routes and bridges impacted by this project are as follows:</w:t>
      </w:r>
    </w:p>
    <w:p w14:paraId="5E9C960F" w14:textId="77777777" w:rsidR="0027731A" w:rsidRPr="000F74A9" w:rsidRDefault="0027731A" w:rsidP="000F74A9">
      <w:pPr>
        <w:rPr>
          <w:rFonts w:ascii="Arial" w:hAnsi="Arial" w:cs="Arial"/>
          <w:sz w:val="22"/>
          <w:szCs w:val="22"/>
        </w:rPr>
      </w:pPr>
    </w:p>
    <w:p w14:paraId="2D00F121" w14:textId="77777777" w:rsidR="000F74A9" w:rsidRPr="000F74A9" w:rsidRDefault="000F74A9" w:rsidP="000F74A9">
      <w:pPr>
        <w:pStyle w:val="ListParagraph"/>
        <w:numPr>
          <w:ilvl w:val="0"/>
          <w:numId w:val="21"/>
        </w:numPr>
        <w:rPr>
          <w:rFonts w:ascii="Arial" w:hAnsi="Arial" w:cs="Arial"/>
          <w:sz w:val="22"/>
          <w:szCs w:val="22"/>
        </w:rPr>
      </w:pPr>
      <w:r w:rsidRPr="000F74A9">
        <w:rPr>
          <w:rFonts w:ascii="Arial" w:hAnsi="Arial" w:cs="Arial"/>
          <w:sz w:val="22"/>
          <w:szCs w:val="22"/>
        </w:rPr>
        <w:t>Monday, August 21, at a Route 4004 (Rich Valley Road) bridge spanning the Driftwood Branch Sinnemahoning Creek in Shippen Township, Cameron County.</w:t>
      </w:r>
    </w:p>
    <w:p w14:paraId="182F4CFE" w14:textId="77777777" w:rsidR="000F74A9" w:rsidRPr="000F74A9" w:rsidRDefault="000F74A9" w:rsidP="000F74A9">
      <w:pPr>
        <w:pStyle w:val="ListParagraph"/>
        <w:numPr>
          <w:ilvl w:val="0"/>
          <w:numId w:val="21"/>
        </w:numPr>
        <w:rPr>
          <w:rFonts w:ascii="Arial" w:hAnsi="Arial" w:cs="Arial"/>
          <w:sz w:val="22"/>
          <w:szCs w:val="22"/>
        </w:rPr>
      </w:pPr>
      <w:r w:rsidRPr="000F74A9">
        <w:rPr>
          <w:rFonts w:ascii="Arial" w:hAnsi="Arial" w:cs="Arial"/>
          <w:sz w:val="22"/>
          <w:szCs w:val="22"/>
        </w:rPr>
        <w:t>Tuesday, August 8, at a Route 1002 (Great Island Road) bridge spanning the Susquehanna River approximately two miles east of Lock Haven in Dunnstable Township, Clinton County.</w:t>
      </w:r>
    </w:p>
    <w:p w14:paraId="69A9631E" w14:textId="77777777" w:rsidR="000F74A9" w:rsidRPr="000F74A9" w:rsidRDefault="000F74A9" w:rsidP="000F74A9">
      <w:pPr>
        <w:pStyle w:val="ListParagraph"/>
        <w:numPr>
          <w:ilvl w:val="0"/>
          <w:numId w:val="21"/>
        </w:numPr>
        <w:rPr>
          <w:rFonts w:ascii="Arial" w:hAnsi="Arial" w:cs="Arial"/>
          <w:sz w:val="22"/>
          <w:szCs w:val="22"/>
        </w:rPr>
      </w:pPr>
      <w:r w:rsidRPr="000F74A9">
        <w:rPr>
          <w:rFonts w:ascii="Arial" w:hAnsi="Arial" w:cs="Arial"/>
          <w:sz w:val="22"/>
          <w:szCs w:val="22"/>
        </w:rPr>
        <w:t>Sunday, August 13, at a Route 64 bridge spanning Fishing Creek in Porter Township, Clinton County.</w:t>
      </w:r>
    </w:p>
    <w:p w14:paraId="24DADB71" w14:textId="77777777" w:rsidR="0027731A" w:rsidRDefault="0027731A" w:rsidP="000F74A9">
      <w:pPr>
        <w:pStyle w:val="ListParagraph"/>
        <w:numPr>
          <w:ilvl w:val="0"/>
          <w:numId w:val="21"/>
        </w:numPr>
        <w:rPr>
          <w:rFonts w:ascii="Arial" w:hAnsi="Arial" w:cs="Arial"/>
          <w:sz w:val="22"/>
          <w:szCs w:val="22"/>
        </w:rPr>
      </w:pPr>
      <w:r w:rsidRPr="0027731A">
        <w:rPr>
          <w:rFonts w:ascii="Arial" w:hAnsi="Arial" w:cs="Arial"/>
          <w:sz w:val="22"/>
          <w:szCs w:val="22"/>
        </w:rPr>
        <w:t xml:space="preserve">Tuesday, August 15, at a Route 2036 (Powell Street) bridge that spans Emigh Run in Morris Township, Clearfield County. </w:t>
      </w:r>
    </w:p>
    <w:p w14:paraId="6A2217B4" w14:textId="594AC7AB" w:rsidR="000F74A9" w:rsidRPr="000F74A9" w:rsidRDefault="000F74A9" w:rsidP="000F74A9">
      <w:pPr>
        <w:pStyle w:val="ListParagraph"/>
        <w:numPr>
          <w:ilvl w:val="0"/>
          <w:numId w:val="21"/>
        </w:numPr>
        <w:rPr>
          <w:rFonts w:ascii="Arial" w:hAnsi="Arial" w:cs="Arial"/>
          <w:sz w:val="22"/>
          <w:szCs w:val="22"/>
        </w:rPr>
      </w:pPr>
      <w:r w:rsidRPr="000F74A9">
        <w:rPr>
          <w:rFonts w:ascii="Arial" w:hAnsi="Arial" w:cs="Arial"/>
          <w:sz w:val="22"/>
          <w:szCs w:val="22"/>
        </w:rPr>
        <w:t>Thursday, August 17, at a Route 3005 (St. Lawrence Road) bridge spanning North Witmer Run in Irvona Borough, Clearfield County.</w:t>
      </w:r>
    </w:p>
    <w:p w14:paraId="38F4337A" w14:textId="77777777" w:rsidR="000F74A9" w:rsidRPr="000F74A9" w:rsidRDefault="000F74A9" w:rsidP="000F74A9">
      <w:pPr>
        <w:pStyle w:val="ListParagraph"/>
        <w:numPr>
          <w:ilvl w:val="0"/>
          <w:numId w:val="21"/>
        </w:numPr>
        <w:rPr>
          <w:rFonts w:ascii="Arial" w:hAnsi="Arial" w:cs="Arial"/>
          <w:sz w:val="22"/>
          <w:szCs w:val="22"/>
        </w:rPr>
      </w:pPr>
      <w:r w:rsidRPr="000F74A9">
        <w:rPr>
          <w:rFonts w:ascii="Arial" w:hAnsi="Arial" w:cs="Arial"/>
          <w:sz w:val="22"/>
          <w:szCs w:val="22"/>
        </w:rPr>
        <w:t>Route 219 at the Johsnonburg bypass in Johnsonburg Borough, Elk County; Saturday, August 19.</w:t>
      </w:r>
    </w:p>
    <w:p w14:paraId="228805DF" w14:textId="77777777" w:rsidR="00046F21" w:rsidRDefault="00046F21" w:rsidP="00D23059">
      <w:pPr>
        <w:rPr>
          <w:rFonts w:ascii="Arial" w:hAnsi="Arial" w:cs="Arial"/>
          <w:sz w:val="22"/>
          <w:szCs w:val="22"/>
        </w:rPr>
      </w:pPr>
    </w:p>
    <w:p w14:paraId="569EAD34" w14:textId="49FFC770" w:rsidR="007C7A77" w:rsidRDefault="000F74A9" w:rsidP="009838A8">
      <w:pPr>
        <w:rPr>
          <w:rFonts w:ascii="Arial" w:hAnsi="Arial" w:cs="Arial"/>
          <w:b/>
          <w:bCs/>
          <w:sz w:val="22"/>
          <w:szCs w:val="22"/>
        </w:rPr>
      </w:pPr>
      <w:r w:rsidRPr="000F74A9">
        <w:rPr>
          <w:rFonts w:ascii="Arial" w:hAnsi="Arial" w:cs="Arial"/>
          <w:b/>
          <w:bCs/>
          <w:sz w:val="22"/>
          <w:szCs w:val="22"/>
        </w:rPr>
        <w:t>Due to the nature of these applications, work cannot occur in the rain, and the contractor will reschedule in cases of bad weather. PennDOT will issue updates on work progress as necessary.</w:t>
      </w:r>
    </w:p>
    <w:p w14:paraId="7492F6E4" w14:textId="77777777" w:rsidR="000F74A9" w:rsidRDefault="000F74A9" w:rsidP="009838A8">
      <w:pPr>
        <w:rPr>
          <w:rFonts w:ascii="Arial" w:hAnsi="Arial" w:cs="Arial"/>
          <w:sz w:val="22"/>
          <w:szCs w:val="22"/>
        </w:rPr>
      </w:pPr>
    </w:p>
    <w:p w14:paraId="6A256763" w14:textId="4D88AB16" w:rsidR="00E55F19" w:rsidRDefault="00FA68EF" w:rsidP="00E55F19">
      <w:pPr>
        <w:rPr>
          <w:rFonts w:ascii="Arial" w:hAnsi="Arial" w:cs="Arial"/>
          <w:sz w:val="22"/>
          <w:szCs w:val="22"/>
        </w:rPr>
      </w:pPr>
      <w:r>
        <w:rPr>
          <w:rFonts w:ascii="Arial" w:hAnsi="Arial" w:cs="Arial"/>
          <w:sz w:val="22"/>
          <w:szCs w:val="22"/>
        </w:rPr>
        <w:t>Overall work on the project includes applying high friction surface treatment, epoxy-based surface treatments</w:t>
      </w:r>
      <w:r w:rsidR="007C7A77">
        <w:rPr>
          <w:rFonts w:ascii="Arial" w:hAnsi="Arial" w:cs="Arial"/>
          <w:sz w:val="22"/>
          <w:szCs w:val="22"/>
        </w:rPr>
        <w:t>,</w:t>
      </w:r>
      <w:r>
        <w:rPr>
          <w:rFonts w:ascii="Arial" w:hAnsi="Arial" w:cs="Arial"/>
          <w:sz w:val="22"/>
          <w:szCs w:val="22"/>
        </w:rPr>
        <w:t xml:space="preserve"> and other miscellaneous construction at </w:t>
      </w:r>
      <w:r w:rsidR="00335292">
        <w:rPr>
          <w:rFonts w:ascii="Arial" w:hAnsi="Arial" w:cs="Arial"/>
          <w:sz w:val="22"/>
          <w:szCs w:val="22"/>
        </w:rPr>
        <w:t>the</w:t>
      </w:r>
      <w:r w:rsidR="00E811CA">
        <w:rPr>
          <w:rFonts w:ascii="Arial" w:hAnsi="Arial" w:cs="Arial"/>
          <w:sz w:val="22"/>
          <w:szCs w:val="22"/>
        </w:rPr>
        <w:t xml:space="preserve"> sites </w:t>
      </w:r>
      <w:r w:rsidR="00335292">
        <w:rPr>
          <w:rFonts w:ascii="Arial" w:hAnsi="Arial" w:cs="Arial"/>
          <w:sz w:val="22"/>
          <w:szCs w:val="22"/>
        </w:rPr>
        <w:t>listed above</w:t>
      </w:r>
      <w:r w:rsidR="00E811CA">
        <w:rPr>
          <w:rFonts w:ascii="Arial" w:hAnsi="Arial" w:cs="Arial"/>
          <w:sz w:val="22"/>
          <w:szCs w:val="22"/>
        </w:rPr>
        <w:t xml:space="preserve">. </w:t>
      </w:r>
      <w:r w:rsidR="00B92FDA">
        <w:rPr>
          <w:rFonts w:ascii="Arial" w:hAnsi="Arial" w:cs="Arial"/>
          <w:sz w:val="22"/>
          <w:szCs w:val="22"/>
        </w:rPr>
        <w:t>RAM Construction Services of Michigan</w:t>
      </w:r>
      <w:r w:rsidR="00335292">
        <w:rPr>
          <w:rFonts w:ascii="Arial" w:hAnsi="Arial" w:cs="Arial"/>
          <w:sz w:val="22"/>
          <w:szCs w:val="22"/>
        </w:rPr>
        <w:t xml:space="preserve"> </w:t>
      </w:r>
      <w:r w:rsidR="00E811CA">
        <w:rPr>
          <w:rFonts w:ascii="Arial" w:hAnsi="Arial" w:cs="Arial"/>
          <w:sz w:val="22"/>
          <w:szCs w:val="22"/>
        </w:rPr>
        <w:t>is the contractor for this $</w:t>
      </w:r>
      <w:r w:rsidR="00B92FDA">
        <w:rPr>
          <w:rFonts w:ascii="Arial" w:hAnsi="Arial" w:cs="Arial"/>
          <w:sz w:val="22"/>
          <w:szCs w:val="22"/>
        </w:rPr>
        <w:t>537</w:t>
      </w:r>
      <w:r w:rsidR="00031436">
        <w:rPr>
          <w:rFonts w:ascii="Arial" w:hAnsi="Arial" w:cs="Arial"/>
          <w:sz w:val="22"/>
          <w:szCs w:val="22"/>
        </w:rPr>
        <w:t>,000</w:t>
      </w:r>
      <w:r w:rsidR="00E811CA">
        <w:rPr>
          <w:rFonts w:ascii="Arial" w:hAnsi="Arial" w:cs="Arial"/>
          <w:sz w:val="22"/>
          <w:szCs w:val="22"/>
        </w:rPr>
        <w:t xml:space="preserve"> project.</w:t>
      </w:r>
    </w:p>
    <w:p w14:paraId="63402196" w14:textId="30CE54AC" w:rsidR="00E55F19" w:rsidRDefault="00E55F19" w:rsidP="00E55F19">
      <w:pPr>
        <w:rPr>
          <w:rFonts w:ascii="Arial" w:hAnsi="Arial" w:cs="Arial"/>
          <w:sz w:val="22"/>
          <w:szCs w:val="22"/>
        </w:rPr>
      </w:pPr>
    </w:p>
    <w:p w14:paraId="0497E4D4" w14:textId="77777777" w:rsidR="00031436" w:rsidRPr="00861B97" w:rsidRDefault="00031436" w:rsidP="00031436">
      <w:pPr>
        <w:pStyle w:val="NoSpacing"/>
        <w:tabs>
          <w:tab w:val="left" w:pos="7512"/>
        </w:tabs>
        <w:rPr>
          <w:rFonts w:ascii="Arial" w:hAnsi="Arial" w:cs="Arial"/>
          <w:sz w:val="22"/>
          <w:szCs w:val="22"/>
        </w:rPr>
      </w:pPr>
      <w:r w:rsidRPr="00861B97">
        <w:rPr>
          <w:rFonts w:ascii="Arial" w:hAnsi="Arial" w:cs="Arial"/>
          <w:sz w:val="22"/>
          <w:szCs w:val="22"/>
        </w:rPr>
        <w:lastRenderedPageBreak/>
        <w:t xml:space="preserve">Motorists can check conditions on major roadways by visiting </w:t>
      </w:r>
      <w:hyperlink r:id="rId9" w:history="1">
        <w:r w:rsidRPr="003E6F78">
          <w:rPr>
            <w:rStyle w:val="Hyperlink"/>
            <w:rFonts w:ascii="Arial" w:hAnsi="Arial" w:cs="Arial"/>
            <w:sz w:val="22"/>
            <w:szCs w:val="22"/>
          </w:rPr>
          <w:t>www.511PA.com</w:t>
        </w:r>
      </w:hyperlink>
      <w:r w:rsidRPr="00861B97">
        <w:rPr>
          <w:rFonts w:ascii="Arial" w:hAnsi="Arial" w:cs="Arial"/>
          <w:sz w:val="22"/>
          <w:szCs w:val="22"/>
        </w:rPr>
        <w:t>. 511PA, which is free and available 24 hours a day, provides traffic delay warnings, weather forecasts, traffic speed information</w:t>
      </w:r>
      <w:r>
        <w:rPr>
          <w:rFonts w:ascii="Arial" w:hAnsi="Arial" w:cs="Arial"/>
          <w:sz w:val="22"/>
          <w:szCs w:val="22"/>
        </w:rPr>
        <w:t>,</w:t>
      </w:r>
      <w:r w:rsidRPr="00861B97">
        <w:rPr>
          <w:rFonts w:ascii="Arial" w:hAnsi="Arial" w:cs="Arial"/>
          <w:sz w:val="22"/>
          <w:szCs w:val="22"/>
        </w:rPr>
        <w:t xml:space="preserve"> and access to more than 1,000 traffic cameras. </w:t>
      </w:r>
    </w:p>
    <w:p w14:paraId="52325DE0" w14:textId="77777777" w:rsidR="00031436" w:rsidRPr="00861B97" w:rsidRDefault="00031436" w:rsidP="00031436">
      <w:pPr>
        <w:pStyle w:val="NoSpacing"/>
        <w:tabs>
          <w:tab w:val="left" w:pos="7512"/>
        </w:tabs>
        <w:rPr>
          <w:rFonts w:ascii="Arial" w:hAnsi="Arial" w:cs="Arial"/>
          <w:sz w:val="22"/>
          <w:szCs w:val="22"/>
        </w:rPr>
      </w:pPr>
    </w:p>
    <w:p w14:paraId="71483170" w14:textId="77777777" w:rsidR="00031436" w:rsidRDefault="00031436" w:rsidP="00031436">
      <w:pPr>
        <w:pStyle w:val="NoSpacing"/>
        <w:tabs>
          <w:tab w:val="left" w:pos="7512"/>
        </w:tabs>
        <w:rPr>
          <w:rFonts w:ascii="Arial" w:hAnsi="Arial" w:cs="Arial"/>
          <w:sz w:val="22"/>
          <w:szCs w:val="22"/>
        </w:rPr>
      </w:pPr>
      <w:r w:rsidRPr="00861B97">
        <w:rPr>
          <w:rFonts w:ascii="Arial" w:hAnsi="Arial" w:cs="Arial"/>
          <w:sz w:val="22"/>
          <w:szCs w:val="22"/>
        </w:rPr>
        <w:t>511PA is also available through a smartphone application for iPhone and Android devices, by calling 5-1-1, or by following regional Twitter alerts accessible on the 511PA website.</w:t>
      </w:r>
      <w:r>
        <w:rPr>
          <w:rFonts w:ascii="Arial" w:hAnsi="Arial" w:cs="Arial"/>
          <w:sz w:val="22"/>
          <w:szCs w:val="22"/>
        </w:rPr>
        <w:tab/>
      </w:r>
    </w:p>
    <w:p w14:paraId="799D986F" w14:textId="77777777" w:rsidR="00031436" w:rsidRDefault="00031436" w:rsidP="00031436">
      <w:pPr>
        <w:pStyle w:val="NormalWeb"/>
        <w:shd w:val="clear" w:color="auto" w:fill="FFFFFF"/>
        <w:spacing w:before="0" w:beforeAutospacing="0" w:after="0" w:afterAutospacing="0"/>
        <w:rPr>
          <w:rFonts w:ascii="Arial" w:hAnsi="Arial" w:cs="Arial"/>
          <w:color w:val="0A0A0A"/>
          <w:sz w:val="22"/>
          <w:szCs w:val="22"/>
        </w:rPr>
      </w:pPr>
    </w:p>
    <w:p w14:paraId="2DEDD92E" w14:textId="77777777" w:rsidR="00031436" w:rsidRDefault="00031436" w:rsidP="00031436">
      <w:pPr>
        <w:pStyle w:val="NormalWeb"/>
        <w:shd w:val="clear" w:color="auto" w:fill="FFFFFF"/>
        <w:spacing w:before="0" w:beforeAutospacing="0" w:after="0" w:afterAutospacing="0"/>
        <w:rPr>
          <w:rFonts w:ascii="Arial" w:hAnsi="Arial" w:cs="Arial"/>
          <w:color w:val="0A0A0A"/>
          <w:sz w:val="22"/>
          <w:szCs w:val="22"/>
        </w:rPr>
      </w:pPr>
      <w:r>
        <w:rPr>
          <w:rFonts w:ascii="Arial" w:hAnsi="Arial" w:cs="Arial"/>
          <w:color w:val="0A0A0A"/>
          <w:sz w:val="22"/>
          <w:szCs w:val="22"/>
        </w:rPr>
        <w:t xml:space="preserve">Subscribe to PennDOT news in Cameron, Centre, Clearfield, Clinton, Elk, Juniata, McKean, Mifflin, and Potter counties at </w:t>
      </w:r>
      <w:hyperlink r:id="rId10" w:history="1">
        <w:r w:rsidRPr="00077560">
          <w:rPr>
            <w:rStyle w:val="Hyperlink"/>
            <w:rFonts w:ascii="Arial" w:hAnsi="Arial" w:cs="Arial"/>
            <w:sz w:val="22"/>
            <w:szCs w:val="22"/>
          </w:rPr>
          <w:t>www.penndot.gov/District2</w:t>
        </w:r>
      </w:hyperlink>
      <w:r>
        <w:rPr>
          <w:rFonts w:ascii="Arial" w:hAnsi="Arial" w:cs="Arial"/>
          <w:color w:val="0A0A0A"/>
          <w:sz w:val="22"/>
          <w:szCs w:val="22"/>
        </w:rPr>
        <w:t xml:space="preserve">. </w:t>
      </w:r>
    </w:p>
    <w:p w14:paraId="18B1811F" w14:textId="77777777" w:rsidR="00031436" w:rsidRPr="00071DEC" w:rsidRDefault="00031436" w:rsidP="00031436">
      <w:pPr>
        <w:pStyle w:val="NoSpacing"/>
        <w:rPr>
          <w:rFonts w:ascii="Arial" w:hAnsi="Arial" w:cs="Arial"/>
          <w:sz w:val="22"/>
          <w:szCs w:val="22"/>
        </w:rPr>
      </w:pPr>
    </w:p>
    <w:p w14:paraId="6CB339B5" w14:textId="77777777" w:rsidR="00031436" w:rsidRPr="00FD2D92" w:rsidRDefault="00031436" w:rsidP="00031436">
      <w:pPr>
        <w:pStyle w:val="paragraph"/>
        <w:spacing w:before="0" w:beforeAutospacing="0" w:after="0" w:afterAutospacing="0"/>
        <w:textAlignment w:val="baseline"/>
        <w:rPr>
          <w:rFonts w:ascii="Arial" w:hAnsi="Arial" w:cs="Arial"/>
          <w:sz w:val="22"/>
          <w:szCs w:val="22"/>
        </w:rPr>
      </w:pPr>
      <w:r w:rsidRPr="00FD2D92">
        <w:rPr>
          <w:rFonts w:ascii="Arial" w:hAnsi="Arial" w:cs="Arial"/>
          <w:sz w:val="22"/>
          <w:szCs w:val="22"/>
        </w:rPr>
        <w:t xml:space="preserve">Follow PennDOT on </w:t>
      </w:r>
      <w:hyperlink r:id="rId11" w:history="1">
        <w:r w:rsidRPr="00FD2D92">
          <w:rPr>
            <w:rStyle w:val="Hyperlink"/>
            <w:rFonts w:ascii="Arial" w:hAnsi="Arial" w:cs="Arial"/>
            <w:sz w:val="22"/>
            <w:szCs w:val="22"/>
          </w:rPr>
          <w:t>Twitter</w:t>
        </w:r>
      </w:hyperlink>
      <w:r w:rsidRPr="00FD2D92">
        <w:rPr>
          <w:rFonts w:ascii="Arial" w:hAnsi="Arial" w:cs="Arial"/>
          <w:sz w:val="22"/>
          <w:szCs w:val="22"/>
        </w:rPr>
        <w:t xml:space="preserve"> and like the department on </w:t>
      </w:r>
      <w:hyperlink r:id="rId12" w:history="1">
        <w:r w:rsidRPr="00FD2D92">
          <w:rPr>
            <w:rStyle w:val="Hyperlink"/>
            <w:rFonts w:ascii="Arial" w:hAnsi="Arial" w:cs="Arial"/>
            <w:sz w:val="22"/>
            <w:szCs w:val="22"/>
          </w:rPr>
          <w:t>Facebook</w:t>
        </w:r>
      </w:hyperlink>
      <w:r w:rsidRPr="00FD2D92">
        <w:rPr>
          <w:rFonts w:ascii="Arial" w:hAnsi="Arial" w:cs="Arial"/>
          <w:sz w:val="22"/>
          <w:szCs w:val="22"/>
        </w:rPr>
        <w:t xml:space="preserve"> and </w:t>
      </w:r>
      <w:hyperlink r:id="rId13" w:history="1">
        <w:r w:rsidRPr="00FD2D92">
          <w:rPr>
            <w:rStyle w:val="Hyperlink"/>
            <w:rFonts w:ascii="Arial" w:hAnsi="Arial" w:cs="Arial"/>
            <w:sz w:val="22"/>
            <w:szCs w:val="22"/>
          </w:rPr>
          <w:t>Instagram</w:t>
        </w:r>
      </w:hyperlink>
      <w:r w:rsidRPr="00FD2D92">
        <w:rPr>
          <w:rStyle w:val="Hyperlink"/>
          <w:rFonts w:ascii="Arial" w:hAnsi="Arial" w:cs="Arial"/>
          <w:sz w:val="22"/>
          <w:szCs w:val="22"/>
        </w:rPr>
        <w:t>.</w:t>
      </w:r>
    </w:p>
    <w:p w14:paraId="32B9BE7B" w14:textId="77777777" w:rsidR="00031436" w:rsidRDefault="00031436" w:rsidP="00031436">
      <w:pPr>
        <w:tabs>
          <w:tab w:val="left" w:pos="5616"/>
          <w:tab w:val="left" w:pos="6000"/>
        </w:tabs>
        <w:rPr>
          <w:rFonts w:ascii="Arial" w:hAnsi="Arial" w:cs="Arial"/>
          <w:sz w:val="22"/>
          <w:szCs w:val="22"/>
        </w:rPr>
      </w:pPr>
      <w:r>
        <w:rPr>
          <w:rFonts w:ascii="Arial" w:hAnsi="Arial" w:cs="Arial"/>
          <w:sz w:val="22"/>
          <w:szCs w:val="22"/>
        </w:rPr>
        <w:tab/>
      </w:r>
      <w:r>
        <w:rPr>
          <w:rFonts w:ascii="Arial" w:hAnsi="Arial" w:cs="Arial"/>
          <w:sz w:val="22"/>
          <w:szCs w:val="22"/>
        </w:rPr>
        <w:tab/>
      </w:r>
    </w:p>
    <w:p w14:paraId="1ACD338D" w14:textId="77777777" w:rsidR="00031436" w:rsidRPr="00A9255A" w:rsidRDefault="00031436" w:rsidP="00031436">
      <w:pPr>
        <w:jc w:val="center"/>
        <w:rPr>
          <w:rFonts w:ascii="Arial" w:hAnsi="Arial" w:cs="Arial"/>
          <w:b/>
          <w:sz w:val="22"/>
          <w:szCs w:val="22"/>
        </w:rPr>
      </w:pPr>
      <w:r>
        <w:rPr>
          <w:rFonts w:ascii="Arial" w:hAnsi="Arial" w:cs="Arial"/>
          <w:sz w:val="22"/>
          <w:szCs w:val="22"/>
        </w:rPr>
        <w:t># # #</w:t>
      </w:r>
    </w:p>
    <w:p w14:paraId="4D3F6AE9" w14:textId="77777777" w:rsidR="00031436" w:rsidRPr="00A9255A" w:rsidRDefault="00031436" w:rsidP="00031436">
      <w:pPr>
        <w:jc w:val="center"/>
        <w:rPr>
          <w:rFonts w:ascii="Arial" w:hAnsi="Arial" w:cs="Arial"/>
          <w:b/>
          <w:sz w:val="22"/>
          <w:szCs w:val="22"/>
        </w:rPr>
      </w:pPr>
    </w:p>
    <w:p w14:paraId="76931BA1" w14:textId="77777777" w:rsidR="00031436" w:rsidRDefault="00031436" w:rsidP="00E55F19">
      <w:pPr>
        <w:rPr>
          <w:rFonts w:ascii="Arial" w:hAnsi="Arial" w:cs="Arial"/>
          <w:sz w:val="22"/>
          <w:szCs w:val="22"/>
        </w:rPr>
      </w:pPr>
    </w:p>
    <w:sectPr w:rsidR="00031436" w:rsidSect="00874F58">
      <w:pgSz w:w="12240" w:h="15840" w:code="1"/>
      <w:pgMar w:top="1152"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DC8B" w14:textId="77777777" w:rsidR="00E928FE" w:rsidRDefault="00E928FE" w:rsidP="00285674">
      <w:r>
        <w:separator/>
      </w:r>
    </w:p>
  </w:endnote>
  <w:endnote w:type="continuationSeparator" w:id="0">
    <w:p w14:paraId="7039B7D7" w14:textId="77777777" w:rsidR="00E928FE" w:rsidRDefault="00E928FE" w:rsidP="002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7993" w14:textId="77777777" w:rsidR="00E928FE" w:rsidRDefault="00E928FE" w:rsidP="00285674">
      <w:r>
        <w:separator/>
      </w:r>
    </w:p>
  </w:footnote>
  <w:footnote w:type="continuationSeparator" w:id="0">
    <w:p w14:paraId="7E8D04B9" w14:textId="77777777" w:rsidR="00E928FE" w:rsidRDefault="00E928FE" w:rsidP="0028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75"/>
    <w:multiLevelType w:val="hybridMultilevel"/>
    <w:tmpl w:val="B194F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C54B53"/>
    <w:multiLevelType w:val="hybridMultilevel"/>
    <w:tmpl w:val="5FB29CC8"/>
    <w:lvl w:ilvl="0" w:tplc="167E241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2464"/>
    <w:multiLevelType w:val="hybridMultilevel"/>
    <w:tmpl w:val="985A5F48"/>
    <w:lvl w:ilvl="0" w:tplc="7A849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6EDD"/>
    <w:multiLevelType w:val="hybridMultilevel"/>
    <w:tmpl w:val="B93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0FF2"/>
    <w:multiLevelType w:val="hybridMultilevel"/>
    <w:tmpl w:val="BC9A0470"/>
    <w:lvl w:ilvl="0" w:tplc="B44E9CE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13456"/>
    <w:multiLevelType w:val="hybridMultilevel"/>
    <w:tmpl w:val="0B0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EF5"/>
    <w:multiLevelType w:val="hybridMultilevel"/>
    <w:tmpl w:val="C63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055A1"/>
    <w:multiLevelType w:val="hybridMultilevel"/>
    <w:tmpl w:val="B4A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155F8"/>
    <w:multiLevelType w:val="hybridMultilevel"/>
    <w:tmpl w:val="923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1CA5"/>
    <w:multiLevelType w:val="hybridMultilevel"/>
    <w:tmpl w:val="494A2748"/>
    <w:lvl w:ilvl="0" w:tplc="7A849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6BA7"/>
    <w:multiLevelType w:val="hybridMultilevel"/>
    <w:tmpl w:val="7FD4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799D"/>
    <w:multiLevelType w:val="hybridMultilevel"/>
    <w:tmpl w:val="9FE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752D1"/>
    <w:multiLevelType w:val="hybridMultilevel"/>
    <w:tmpl w:val="BED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EEB"/>
    <w:multiLevelType w:val="hybridMultilevel"/>
    <w:tmpl w:val="C3C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F6065"/>
    <w:multiLevelType w:val="hybridMultilevel"/>
    <w:tmpl w:val="98A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542A0"/>
    <w:multiLevelType w:val="hybridMultilevel"/>
    <w:tmpl w:val="615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F62D5"/>
    <w:multiLevelType w:val="hybridMultilevel"/>
    <w:tmpl w:val="7DEAD846"/>
    <w:lvl w:ilvl="0" w:tplc="7A849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B26B9"/>
    <w:multiLevelType w:val="hybridMultilevel"/>
    <w:tmpl w:val="A5D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672B"/>
    <w:multiLevelType w:val="hybridMultilevel"/>
    <w:tmpl w:val="61E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C3CA8"/>
    <w:multiLevelType w:val="hybridMultilevel"/>
    <w:tmpl w:val="56940114"/>
    <w:lvl w:ilvl="0" w:tplc="7A849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4"/>
  </w:num>
  <w:num w:numId="5">
    <w:abstractNumId w:val="18"/>
  </w:num>
  <w:num w:numId="6">
    <w:abstractNumId w:val="13"/>
  </w:num>
  <w:num w:numId="7">
    <w:abstractNumId w:val="3"/>
  </w:num>
  <w:num w:numId="8">
    <w:abstractNumId w:val="7"/>
  </w:num>
  <w:num w:numId="9">
    <w:abstractNumId w:val="9"/>
  </w:num>
  <w:num w:numId="10">
    <w:abstractNumId w:val="12"/>
  </w:num>
  <w:num w:numId="11">
    <w:abstractNumId w:val="17"/>
  </w:num>
  <w:num w:numId="12">
    <w:abstractNumId w:val="2"/>
  </w:num>
  <w:num w:numId="13">
    <w:abstractNumId w:val="10"/>
  </w:num>
  <w:num w:numId="14">
    <w:abstractNumId w:val="14"/>
  </w:num>
  <w:num w:numId="15">
    <w:abstractNumId w:val="15"/>
  </w:num>
  <w:num w:numId="16">
    <w:abstractNumId w:val="13"/>
  </w:num>
  <w:num w:numId="17">
    <w:abstractNumId w:val="0"/>
  </w:num>
  <w:num w:numId="18">
    <w:abstractNumId w:val="11"/>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58"/>
    <w:rsid w:val="0000722A"/>
    <w:rsid w:val="000101CF"/>
    <w:rsid w:val="0001179D"/>
    <w:rsid w:val="000120A8"/>
    <w:rsid w:val="0001218B"/>
    <w:rsid w:val="00015FD5"/>
    <w:rsid w:val="000267C9"/>
    <w:rsid w:val="000304BC"/>
    <w:rsid w:val="00031436"/>
    <w:rsid w:val="00032767"/>
    <w:rsid w:val="00036AEA"/>
    <w:rsid w:val="000415F0"/>
    <w:rsid w:val="00046EE5"/>
    <w:rsid w:val="00046F21"/>
    <w:rsid w:val="0005273F"/>
    <w:rsid w:val="0005327B"/>
    <w:rsid w:val="0005441A"/>
    <w:rsid w:val="000628CC"/>
    <w:rsid w:val="00070B03"/>
    <w:rsid w:val="00071DEC"/>
    <w:rsid w:val="000768E3"/>
    <w:rsid w:val="00076E16"/>
    <w:rsid w:val="000770A6"/>
    <w:rsid w:val="000871BB"/>
    <w:rsid w:val="00087892"/>
    <w:rsid w:val="00091A0F"/>
    <w:rsid w:val="00091C81"/>
    <w:rsid w:val="00093587"/>
    <w:rsid w:val="000A0E5D"/>
    <w:rsid w:val="000A162C"/>
    <w:rsid w:val="000A2441"/>
    <w:rsid w:val="000A50C7"/>
    <w:rsid w:val="000A5670"/>
    <w:rsid w:val="000A6665"/>
    <w:rsid w:val="000B1BE5"/>
    <w:rsid w:val="000B41D7"/>
    <w:rsid w:val="000C027C"/>
    <w:rsid w:val="000C15B4"/>
    <w:rsid w:val="000C537E"/>
    <w:rsid w:val="000D4839"/>
    <w:rsid w:val="000D4B4A"/>
    <w:rsid w:val="000D7957"/>
    <w:rsid w:val="000E271D"/>
    <w:rsid w:val="000E3AA8"/>
    <w:rsid w:val="000F25E2"/>
    <w:rsid w:val="000F380A"/>
    <w:rsid w:val="000F5576"/>
    <w:rsid w:val="000F74A9"/>
    <w:rsid w:val="001019D5"/>
    <w:rsid w:val="001020A7"/>
    <w:rsid w:val="00107B26"/>
    <w:rsid w:val="001225D8"/>
    <w:rsid w:val="0012376F"/>
    <w:rsid w:val="0012653A"/>
    <w:rsid w:val="00126E3F"/>
    <w:rsid w:val="00127F44"/>
    <w:rsid w:val="0013639D"/>
    <w:rsid w:val="00137C01"/>
    <w:rsid w:val="001402B4"/>
    <w:rsid w:val="00141E8D"/>
    <w:rsid w:val="00147876"/>
    <w:rsid w:val="00147C87"/>
    <w:rsid w:val="00147FB6"/>
    <w:rsid w:val="00163EED"/>
    <w:rsid w:val="001707FD"/>
    <w:rsid w:val="00171899"/>
    <w:rsid w:val="00172582"/>
    <w:rsid w:val="00172AF7"/>
    <w:rsid w:val="00181F50"/>
    <w:rsid w:val="00182482"/>
    <w:rsid w:val="0018708A"/>
    <w:rsid w:val="00187921"/>
    <w:rsid w:val="00191631"/>
    <w:rsid w:val="00192A74"/>
    <w:rsid w:val="001968C6"/>
    <w:rsid w:val="001A0215"/>
    <w:rsid w:val="001A2326"/>
    <w:rsid w:val="001B60B6"/>
    <w:rsid w:val="001C16EA"/>
    <w:rsid w:val="001C4EC6"/>
    <w:rsid w:val="001C543F"/>
    <w:rsid w:val="001C5871"/>
    <w:rsid w:val="001D3389"/>
    <w:rsid w:val="001D6ABE"/>
    <w:rsid w:val="001D7A27"/>
    <w:rsid w:val="001E0D92"/>
    <w:rsid w:val="001E1621"/>
    <w:rsid w:val="001E20BC"/>
    <w:rsid w:val="001E22DC"/>
    <w:rsid w:val="001E2D53"/>
    <w:rsid w:val="001E3C7B"/>
    <w:rsid w:val="001E7D1A"/>
    <w:rsid w:val="00201A7F"/>
    <w:rsid w:val="0020260F"/>
    <w:rsid w:val="002055B3"/>
    <w:rsid w:val="002100E6"/>
    <w:rsid w:val="002129CC"/>
    <w:rsid w:val="00212C94"/>
    <w:rsid w:val="00213B45"/>
    <w:rsid w:val="002217B0"/>
    <w:rsid w:val="00223122"/>
    <w:rsid w:val="00223A95"/>
    <w:rsid w:val="00235D28"/>
    <w:rsid w:val="00241794"/>
    <w:rsid w:val="002418EC"/>
    <w:rsid w:val="00244355"/>
    <w:rsid w:val="00256195"/>
    <w:rsid w:val="00256BFA"/>
    <w:rsid w:val="00262AC9"/>
    <w:rsid w:val="00262ADD"/>
    <w:rsid w:val="002728BF"/>
    <w:rsid w:val="0027406B"/>
    <w:rsid w:val="0027731A"/>
    <w:rsid w:val="00280722"/>
    <w:rsid w:val="00281617"/>
    <w:rsid w:val="0028316E"/>
    <w:rsid w:val="00285674"/>
    <w:rsid w:val="00285F7F"/>
    <w:rsid w:val="00287A85"/>
    <w:rsid w:val="00290007"/>
    <w:rsid w:val="00290154"/>
    <w:rsid w:val="002928A8"/>
    <w:rsid w:val="00292F5C"/>
    <w:rsid w:val="002A6340"/>
    <w:rsid w:val="002B15E1"/>
    <w:rsid w:val="002B31BD"/>
    <w:rsid w:val="002B60B2"/>
    <w:rsid w:val="002C4449"/>
    <w:rsid w:val="002D2193"/>
    <w:rsid w:val="002D3486"/>
    <w:rsid w:val="002D50F2"/>
    <w:rsid w:val="002D5FEB"/>
    <w:rsid w:val="002E18A8"/>
    <w:rsid w:val="002E457B"/>
    <w:rsid w:val="002F1505"/>
    <w:rsid w:val="002F2460"/>
    <w:rsid w:val="002F257B"/>
    <w:rsid w:val="002F3AEC"/>
    <w:rsid w:val="002F4309"/>
    <w:rsid w:val="002F488B"/>
    <w:rsid w:val="002F4C26"/>
    <w:rsid w:val="002F74F3"/>
    <w:rsid w:val="0031071F"/>
    <w:rsid w:val="00316530"/>
    <w:rsid w:val="003233C2"/>
    <w:rsid w:val="003263F8"/>
    <w:rsid w:val="00332B5C"/>
    <w:rsid w:val="00333C45"/>
    <w:rsid w:val="003349FD"/>
    <w:rsid w:val="00335292"/>
    <w:rsid w:val="00336658"/>
    <w:rsid w:val="003429D2"/>
    <w:rsid w:val="0034449A"/>
    <w:rsid w:val="00344845"/>
    <w:rsid w:val="00345952"/>
    <w:rsid w:val="0034596B"/>
    <w:rsid w:val="00345C2E"/>
    <w:rsid w:val="003571EA"/>
    <w:rsid w:val="0036295A"/>
    <w:rsid w:val="00365681"/>
    <w:rsid w:val="00365F9B"/>
    <w:rsid w:val="00373109"/>
    <w:rsid w:val="003744EF"/>
    <w:rsid w:val="00376469"/>
    <w:rsid w:val="00376A25"/>
    <w:rsid w:val="00376A59"/>
    <w:rsid w:val="00386DD9"/>
    <w:rsid w:val="0038763C"/>
    <w:rsid w:val="00391EDE"/>
    <w:rsid w:val="00392BA1"/>
    <w:rsid w:val="003944BF"/>
    <w:rsid w:val="003944C7"/>
    <w:rsid w:val="003A2207"/>
    <w:rsid w:val="003A552D"/>
    <w:rsid w:val="003C68CF"/>
    <w:rsid w:val="003D4499"/>
    <w:rsid w:val="003D56C6"/>
    <w:rsid w:val="003E44C6"/>
    <w:rsid w:val="003E789C"/>
    <w:rsid w:val="003F3C42"/>
    <w:rsid w:val="003F70BD"/>
    <w:rsid w:val="003F7A2B"/>
    <w:rsid w:val="0040004F"/>
    <w:rsid w:val="004073E2"/>
    <w:rsid w:val="00411D59"/>
    <w:rsid w:val="004128C4"/>
    <w:rsid w:val="004133D1"/>
    <w:rsid w:val="004158BF"/>
    <w:rsid w:val="00416B8C"/>
    <w:rsid w:val="00421643"/>
    <w:rsid w:val="00421EC4"/>
    <w:rsid w:val="0042581F"/>
    <w:rsid w:val="00435448"/>
    <w:rsid w:val="0043759E"/>
    <w:rsid w:val="00437A16"/>
    <w:rsid w:val="00440FA4"/>
    <w:rsid w:val="0044257D"/>
    <w:rsid w:val="004436B3"/>
    <w:rsid w:val="004600D5"/>
    <w:rsid w:val="00471E8E"/>
    <w:rsid w:val="004731DE"/>
    <w:rsid w:val="0047446D"/>
    <w:rsid w:val="00475F60"/>
    <w:rsid w:val="00476B0C"/>
    <w:rsid w:val="004770E2"/>
    <w:rsid w:val="0047721A"/>
    <w:rsid w:val="004837E0"/>
    <w:rsid w:val="00486757"/>
    <w:rsid w:val="004874CF"/>
    <w:rsid w:val="00494157"/>
    <w:rsid w:val="00495BDE"/>
    <w:rsid w:val="004A3646"/>
    <w:rsid w:val="004A6F18"/>
    <w:rsid w:val="004A736A"/>
    <w:rsid w:val="004C0CF8"/>
    <w:rsid w:val="004C1EED"/>
    <w:rsid w:val="004C6069"/>
    <w:rsid w:val="004D3FBB"/>
    <w:rsid w:val="004D4680"/>
    <w:rsid w:val="004D7CD3"/>
    <w:rsid w:val="004E17B2"/>
    <w:rsid w:val="004E440D"/>
    <w:rsid w:val="004E5A6D"/>
    <w:rsid w:val="004E7F42"/>
    <w:rsid w:val="004F2EEC"/>
    <w:rsid w:val="004F3627"/>
    <w:rsid w:val="004F4BA7"/>
    <w:rsid w:val="004F54CC"/>
    <w:rsid w:val="005015A9"/>
    <w:rsid w:val="005065E1"/>
    <w:rsid w:val="0050755D"/>
    <w:rsid w:val="00512F27"/>
    <w:rsid w:val="00514F8A"/>
    <w:rsid w:val="0051790B"/>
    <w:rsid w:val="005242FE"/>
    <w:rsid w:val="00530DC3"/>
    <w:rsid w:val="00533458"/>
    <w:rsid w:val="005352FF"/>
    <w:rsid w:val="00536238"/>
    <w:rsid w:val="00536745"/>
    <w:rsid w:val="00540AF9"/>
    <w:rsid w:val="005419AD"/>
    <w:rsid w:val="00551442"/>
    <w:rsid w:val="005539F8"/>
    <w:rsid w:val="00554D20"/>
    <w:rsid w:val="005571E6"/>
    <w:rsid w:val="00562E58"/>
    <w:rsid w:val="00563A59"/>
    <w:rsid w:val="005642AD"/>
    <w:rsid w:val="00564A8B"/>
    <w:rsid w:val="005674EA"/>
    <w:rsid w:val="00572F09"/>
    <w:rsid w:val="00574BCD"/>
    <w:rsid w:val="00580E75"/>
    <w:rsid w:val="00581600"/>
    <w:rsid w:val="00582287"/>
    <w:rsid w:val="00586644"/>
    <w:rsid w:val="005937B1"/>
    <w:rsid w:val="005969B6"/>
    <w:rsid w:val="005A1269"/>
    <w:rsid w:val="005A228B"/>
    <w:rsid w:val="005B17BF"/>
    <w:rsid w:val="005B5052"/>
    <w:rsid w:val="005C0AD1"/>
    <w:rsid w:val="005C0AF0"/>
    <w:rsid w:val="005C1D6C"/>
    <w:rsid w:val="005C2007"/>
    <w:rsid w:val="005C6C4E"/>
    <w:rsid w:val="005C71F2"/>
    <w:rsid w:val="005D72A5"/>
    <w:rsid w:val="005E02E4"/>
    <w:rsid w:val="005E0D11"/>
    <w:rsid w:val="005F0D95"/>
    <w:rsid w:val="005F2752"/>
    <w:rsid w:val="00601E93"/>
    <w:rsid w:val="0060301F"/>
    <w:rsid w:val="0061663A"/>
    <w:rsid w:val="006168E0"/>
    <w:rsid w:val="00616CB4"/>
    <w:rsid w:val="0062326D"/>
    <w:rsid w:val="006237EA"/>
    <w:rsid w:val="00624C0F"/>
    <w:rsid w:val="006252DA"/>
    <w:rsid w:val="00627AFE"/>
    <w:rsid w:val="00632A44"/>
    <w:rsid w:val="00636399"/>
    <w:rsid w:val="00650776"/>
    <w:rsid w:val="00650E4F"/>
    <w:rsid w:val="00652B8A"/>
    <w:rsid w:val="006576CC"/>
    <w:rsid w:val="006604A8"/>
    <w:rsid w:val="00664574"/>
    <w:rsid w:val="00666E32"/>
    <w:rsid w:val="006700FB"/>
    <w:rsid w:val="00671951"/>
    <w:rsid w:val="0067356C"/>
    <w:rsid w:val="00675B0F"/>
    <w:rsid w:val="006817C3"/>
    <w:rsid w:val="00681FF1"/>
    <w:rsid w:val="0068288A"/>
    <w:rsid w:val="006835E4"/>
    <w:rsid w:val="00690C20"/>
    <w:rsid w:val="00691836"/>
    <w:rsid w:val="0069393C"/>
    <w:rsid w:val="0069515C"/>
    <w:rsid w:val="00696286"/>
    <w:rsid w:val="006A5202"/>
    <w:rsid w:val="006A6572"/>
    <w:rsid w:val="006B7FEE"/>
    <w:rsid w:val="006C2011"/>
    <w:rsid w:val="006C4AC2"/>
    <w:rsid w:val="006C5510"/>
    <w:rsid w:val="006C664E"/>
    <w:rsid w:val="006D066C"/>
    <w:rsid w:val="006D07BA"/>
    <w:rsid w:val="006D080D"/>
    <w:rsid w:val="006D23C8"/>
    <w:rsid w:val="006D51C2"/>
    <w:rsid w:val="006D7332"/>
    <w:rsid w:val="006E0E7B"/>
    <w:rsid w:val="006F1209"/>
    <w:rsid w:val="006F41CB"/>
    <w:rsid w:val="006F65F7"/>
    <w:rsid w:val="006F724A"/>
    <w:rsid w:val="00700A0E"/>
    <w:rsid w:val="00702D37"/>
    <w:rsid w:val="00704CA5"/>
    <w:rsid w:val="007079AF"/>
    <w:rsid w:val="007113BE"/>
    <w:rsid w:val="00711744"/>
    <w:rsid w:val="007229CF"/>
    <w:rsid w:val="00724555"/>
    <w:rsid w:val="00727A08"/>
    <w:rsid w:val="00732D1C"/>
    <w:rsid w:val="007332F1"/>
    <w:rsid w:val="0073345A"/>
    <w:rsid w:val="00733BA4"/>
    <w:rsid w:val="00736788"/>
    <w:rsid w:val="00737290"/>
    <w:rsid w:val="00741B4C"/>
    <w:rsid w:val="00744FFD"/>
    <w:rsid w:val="0075006D"/>
    <w:rsid w:val="00751FF3"/>
    <w:rsid w:val="007625F8"/>
    <w:rsid w:val="00764221"/>
    <w:rsid w:val="00765234"/>
    <w:rsid w:val="0077088F"/>
    <w:rsid w:val="00771E7F"/>
    <w:rsid w:val="007741C2"/>
    <w:rsid w:val="00793100"/>
    <w:rsid w:val="00795D20"/>
    <w:rsid w:val="007A2192"/>
    <w:rsid w:val="007A26E8"/>
    <w:rsid w:val="007A4007"/>
    <w:rsid w:val="007A4B32"/>
    <w:rsid w:val="007B1E3E"/>
    <w:rsid w:val="007B3385"/>
    <w:rsid w:val="007B6DB9"/>
    <w:rsid w:val="007C45B1"/>
    <w:rsid w:val="007C5942"/>
    <w:rsid w:val="007C5C47"/>
    <w:rsid w:val="007C600D"/>
    <w:rsid w:val="007C7522"/>
    <w:rsid w:val="007C7A77"/>
    <w:rsid w:val="007D1297"/>
    <w:rsid w:val="007D2772"/>
    <w:rsid w:val="007D293A"/>
    <w:rsid w:val="007D7660"/>
    <w:rsid w:val="007E1D76"/>
    <w:rsid w:val="007E251D"/>
    <w:rsid w:val="007E3054"/>
    <w:rsid w:val="007E5155"/>
    <w:rsid w:val="007F5BC4"/>
    <w:rsid w:val="007F6F5A"/>
    <w:rsid w:val="00801EFD"/>
    <w:rsid w:val="00803A41"/>
    <w:rsid w:val="008051EC"/>
    <w:rsid w:val="008149FF"/>
    <w:rsid w:val="00815C4C"/>
    <w:rsid w:val="00816328"/>
    <w:rsid w:val="00817C51"/>
    <w:rsid w:val="0082040A"/>
    <w:rsid w:val="00820738"/>
    <w:rsid w:val="00823344"/>
    <w:rsid w:val="00827DAC"/>
    <w:rsid w:val="0083617B"/>
    <w:rsid w:val="00842AD8"/>
    <w:rsid w:val="008465BE"/>
    <w:rsid w:val="00850394"/>
    <w:rsid w:val="0085178B"/>
    <w:rsid w:val="00851BE2"/>
    <w:rsid w:val="00852331"/>
    <w:rsid w:val="00870C35"/>
    <w:rsid w:val="00874F58"/>
    <w:rsid w:val="00876AAE"/>
    <w:rsid w:val="00884F7D"/>
    <w:rsid w:val="008861F4"/>
    <w:rsid w:val="0088787A"/>
    <w:rsid w:val="00887C1C"/>
    <w:rsid w:val="00891434"/>
    <w:rsid w:val="00893A9E"/>
    <w:rsid w:val="00894465"/>
    <w:rsid w:val="0089514C"/>
    <w:rsid w:val="00896139"/>
    <w:rsid w:val="008A2975"/>
    <w:rsid w:val="008A6222"/>
    <w:rsid w:val="008A79C3"/>
    <w:rsid w:val="008C0C94"/>
    <w:rsid w:val="008C73AD"/>
    <w:rsid w:val="008D038C"/>
    <w:rsid w:val="008D0FD3"/>
    <w:rsid w:val="008D16D9"/>
    <w:rsid w:val="008D4381"/>
    <w:rsid w:val="008D5CC9"/>
    <w:rsid w:val="008D6350"/>
    <w:rsid w:val="008E18F0"/>
    <w:rsid w:val="008E5FED"/>
    <w:rsid w:val="008E7B58"/>
    <w:rsid w:val="008F0873"/>
    <w:rsid w:val="008F0D0D"/>
    <w:rsid w:val="008F1C5F"/>
    <w:rsid w:val="008F2D51"/>
    <w:rsid w:val="008F3E44"/>
    <w:rsid w:val="008F72F6"/>
    <w:rsid w:val="00900E30"/>
    <w:rsid w:val="00907FB3"/>
    <w:rsid w:val="009105E5"/>
    <w:rsid w:val="00924039"/>
    <w:rsid w:val="00925D22"/>
    <w:rsid w:val="0094132F"/>
    <w:rsid w:val="00943EA7"/>
    <w:rsid w:val="00945107"/>
    <w:rsid w:val="00946B15"/>
    <w:rsid w:val="009522ED"/>
    <w:rsid w:val="0095451F"/>
    <w:rsid w:val="00956959"/>
    <w:rsid w:val="00964452"/>
    <w:rsid w:val="00965B3E"/>
    <w:rsid w:val="0096768A"/>
    <w:rsid w:val="00972EC8"/>
    <w:rsid w:val="009757F7"/>
    <w:rsid w:val="009800D2"/>
    <w:rsid w:val="00980A85"/>
    <w:rsid w:val="00981B8B"/>
    <w:rsid w:val="009838A8"/>
    <w:rsid w:val="00985B80"/>
    <w:rsid w:val="0099002C"/>
    <w:rsid w:val="009907E0"/>
    <w:rsid w:val="00990A44"/>
    <w:rsid w:val="00993E08"/>
    <w:rsid w:val="00994A0B"/>
    <w:rsid w:val="00995F3D"/>
    <w:rsid w:val="009A1C20"/>
    <w:rsid w:val="009A241C"/>
    <w:rsid w:val="009A2FE2"/>
    <w:rsid w:val="009A3F9D"/>
    <w:rsid w:val="009A6391"/>
    <w:rsid w:val="009A63AB"/>
    <w:rsid w:val="009B60ED"/>
    <w:rsid w:val="009B6745"/>
    <w:rsid w:val="009C0216"/>
    <w:rsid w:val="009C3789"/>
    <w:rsid w:val="009D26BF"/>
    <w:rsid w:val="009D3AB7"/>
    <w:rsid w:val="009D467D"/>
    <w:rsid w:val="009E1434"/>
    <w:rsid w:val="009E2801"/>
    <w:rsid w:val="009F63E6"/>
    <w:rsid w:val="009F7368"/>
    <w:rsid w:val="00A0478A"/>
    <w:rsid w:val="00A04DCF"/>
    <w:rsid w:val="00A24652"/>
    <w:rsid w:val="00A4229F"/>
    <w:rsid w:val="00A5732A"/>
    <w:rsid w:val="00A57411"/>
    <w:rsid w:val="00A62C88"/>
    <w:rsid w:val="00A649F4"/>
    <w:rsid w:val="00A67824"/>
    <w:rsid w:val="00A67D56"/>
    <w:rsid w:val="00A715EC"/>
    <w:rsid w:val="00A72758"/>
    <w:rsid w:val="00A74328"/>
    <w:rsid w:val="00A76759"/>
    <w:rsid w:val="00A808DB"/>
    <w:rsid w:val="00A828CF"/>
    <w:rsid w:val="00A83959"/>
    <w:rsid w:val="00A847CE"/>
    <w:rsid w:val="00A85F2B"/>
    <w:rsid w:val="00A87243"/>
    <w:rsid w:val="00A91706"/>
    <w:rsid w:val="00A96D3D"/>
    <w:rsid w:val="00AA1E58"/>
    <w:rsid w:val="00AA32C3"/>
    <w:rsid w:val="00AB055A"/>
    <w:rsid w:val="00AB479A"/>
    <w:rsid w:val="00AB4CAC"/>
    <w:rsid w:val="00AC1062"/>
    <w:rsid w:val="00AE048C"/>
    <w:rsid w:val="00AE1F8D"/>
    <w:rsid w:val="00AE2620"/>
    <w:rsid w:val="00AE2A22"/>
    <w:rsid w:val="00AF18D1"/>
    <w:rsid w:val="00AF1DC7"/>
    <w:rsid w:val="00AF28E7"/>
    <w:rsid w:val="00AF2F71"/>
    <w:rsid w:val="00AF4A25"/>
    <w:rsid w:val="00AF66DD"/>
    <w:rsid w:val="00B10A2B"/>
    <w:rsid w:val="00B11DAD"/>
    <w:rsid w:val="00B140A7"/>
    <w:rsid w:val="00B15C02"/>
    <w:rsid w:val="00B1691C"/>
    <w:rsid w:val="00B16A0D"/>
    <w:rsid w:val="00B175B1"/>
    <w:rsid w:val="00B22A94"/>
    <w:rsid w:val="00B2558C"/>
    <w:rsid w:val="00B3437C"/>
    <w:rsid w:val="00B51AD7"/>
    <w:rsid w:val="00B54914"/>
    <w:rsid w:val="00B61869"/>
    <w:rsid w:val="00B632F8"/>
    <w:rsid w:val="00B6447F"/>
    <w:rsid w:val="00B65B97"/>
    <w:rsid w:val="00B72371"/>
    <w:rsid w:val="00B7418A"/>
    <w:rsid w:val="00B753FF"/>
    <w:rsid w:val="00B77427"/>
    <w:rsid w:val="00B918C4"/>
    <w:rsid w:val="00B92FDA"/>
    <w:rsid w:val="00B94978"/>
    <w:rsid w:val="00BA3EBA"/>
    <w:rsid w:val="00BB1979"/>
    <w:rsid w:val="00BB1A25"/>
    <w:rsid w:val="00BB40C6"/>
    <w:rsid w:val="00BB5866"/>
    <w:rsid w:val="00BD4187"/>
    <w:rsid w:val="00BD4E8A"/>
    <w:rsid w:val="00BD4F09"/>
    <w:rsid w:val="00BD65E2"/>
    <w:rsid w:val="00BE0042"/>
    <w:rsid w:val="00BE048A"/>
    <w:rsid w:val="00BE0A56"/>
    <w:rsid w:val="00BE10A9"/>
    <w:rsid w:val="00BE46AA"/>
    <w:rsid w:val="00BE7C60"/>
    <w:rsid w:val="00BE7C66"/>
    <w:rsid w:val="00C00B58"/>
    <w:rsid w:val="00C00D21"/>
    <w:rsid w:val="00C020DF"/>
    <w:rsid w:val="00C02E01"/>
    <w:rsid w:val="00C047FE"/>
    <w:rsid w:val="00C0571E"/>
    <w:rsid w:val="00C0615B"/>
    <w:rsid w:val="00C06810"/>
    <w:rsid w:val="00C075B0"/>
    <w:rsid w:val="00C14C5A"/>
    <w:rsid w:val="00C1538E"/>
    <w:rsid w:val="00C15D52"/>
    <w:rsid w:val="00C163C8"/>
    <w:rsid w:val="00C17AA8"/>
    <w:rsid w:val="00C208F0"/>
    <w:rsid w:val="00C23ED2"/>
    <w:rsid w:val="00C25C87"/>
    <w:rsid w:val="00C27562"/>
    <w:rsid w:val="00C308E2"/>
    <w:rsid w:val="00C354B4"/>
    <w:rsid w:val="00C37016"/>
    <w:rsid w:val="00C44931"/>
    <w:rsid w:val="00C4750A"/>
    <w:rsid w:val="00C51E1C"/>
    <w:rsid w:val="00C56807"/>
    <w:rsid w:val="00C5696E"/>
    <w:rsid w:val="00C56FDA"/>
    <w:rsid w:val="00C6427B"/>
    <w:rsid w:val="00C67589"/>
    <w:rsid w:val="00C72E8B"/>
    <w:rsid w:val="00C74C4D"/>
    <w:rsid w:val="00C74E48"/>
    <w:rsid w:val="00C84749"/>
    <w:rsid w:val="00C84AB8"/>
    <w:rsid w:val="00C850D0"/>
    <w:rsid w:val="00C93F2B"/>
    <w:rsid w:val="00C97A10"/>
    <w:rsid w:val="00CA4967"/>
    <w:rsid w:val="00CA4D83"/>
    <w:rsid w:val="00CC0C50"/>
    <w:rsid w:val="00CD376B"/>
    <w:rsid w:val="00CD7052"/>
    <w:rsid w:val="00CD774A"/>
    <w:rsid w:val="00CE01F2"/>
    <w:rsid w:val="00CE1216"/>
    <w:rsid w:val="00CE4CC2"/>
    <w:rsid w:val="00CF0A75"/>
    <w:rsid w:val="00CF32AC"/>
    <w:rsid w:val="00CF5703"/>
    <w:rsid w:val="00CF669D"/>
    <w:rsid w:val="00D02F10"/>
    <w:rsid w:val="00D2095B"/>
    <w:rsid w:val="00D23059"/>
    <w:rsid w:val="00D2584E"/>
    <w:rsid w:val="00D27CD9"/>
    <w:rsid w:val="00D33CD2"/>
    <w:rsid w:val="00D351BB"/>
    <w:rsid w:val="00D40F1C"/>
    <w:rsid w:val="00D51E04"/>
    <w:rsid w:val="00D51E60"/>
    <w:rsid w:val="00D54CA9"/>
    <w:rsid w:val="00D57390"/>
    <w:rsid w:val="00D63CC5"/>
    <w:rsid w:val="00D7328E"/>
    <w:rsid w:val="00D810C1"/>
    <w:rsid w:val="00D82504"/>
    <w:rsid w:val="00D844DA"/>
    <w:rsid w:val="00D84714"/>
    <w:rsid w:val="00D8574C"/>
    <w:rsid w:val="00D86B7F"/>
    <w:rsid w:val="00D879B8"/>
    <w:rsid w:val="00D92406"/>
    <w:rsid w:val="00D95DCF"/>
    <w:rsid w:val="00DA72DE"/>
    <w:rsid w:val="00DB0734"/>
    <w:rsid w:val="00DB0B15"/>
    <w:rsid w:val="00DB48F1"/>
    <w:rsid w:val="00DC1ACA"/>
    <w:rsid w:val="00DD17BF"/>
    <w:rsid w:val="00DD2DA9"/>
    <w:rsid w:val="00DD4C37"/>
    <w:rsid w:val="00DD65E0"/>
    <w:rsid w:val="00DE07C3"/>
    <w:rsid w:val="00DE2415"/>
    <w:rsid w:val="00DE3637"/>
    <w:rsid w:val="00DE5171"/>
    <w:rsid w:val="00DE5414"/>
    <w:rsid w:val="00DE5B75"/>
    <w:rsid w:val="00E03C36"/>
    <w:rsid w:val="00E062D9"/>
    <w:rsid w:val="00E10693"/>
    <w:rsid w:val="00E1650F"/>
    <w:rsid w:val="00E16C8B"/>
    <w:rsid w:val="00E2225F"/>
    <w:rsid w:val="00E25420"/>
    <w:rsid w:val="00E35035"/>
    <w:rsid w:val="00E35F49"/>
    <w:rsid w:val="00E41A47"/>
    <w:rsid w:val="00E44EDF"/>
    <w:rsid w:val="00E45C95"/>
    <w:rsid w:val="00E46915"/>
    <w:rsid w:val="00E53D4C"/>
    <w:rsid w:val="00E54AF4"/>
    <w:rsid w:val="00E555B2"/>
    <w:rsid w:val="00E55F19"/>
    <w:rsid w:val="00E639EA"/>
    <w:rsid w:val="00E670FE"/>
    <w:rsid w:val="00E74E3E"/>
    <w:rsid w:val="00E76F8E"/>
    <w:rsid w:val="00E810BD"/>
    <w:rsid w:val="00E811CA"/>
    <w:rsid w:val="00E8633E"/>
    <w:rsid w:val="00E928FE"/>
    <w:rsid w:val="00E93722"/>
    <w:rsid w:val="00E96BE8"/>
    <w:rsid w:val="00EA3E22"/>
    <w:rsid w:val="00EA496F"/>
    <w:rsid w:val="00EA56E1"/>
    <w:rsid w:val="00EB05EA"/>
    <w:rsid w:val="00EB20C6"/>
    <w:rsid w:val="00EB3B87"/>
    <w:rsid w:val="00EB3CDC"/>
    <w:rsid w:val="00EC2210"/>
    <w:rsid w:val="00EC7D1E"/>
    <w:rsid w:val="00ED1939"/>
    <w:rsid w:val="00ED3589"/>
    <w:rsid w:val="00ED3A1D"/>
    <w:rsid w:val="00EE00B7"/>
    <w:rsid w:val="00EE56C1"/>
    <w:rsid w:val="00EE6BA2"/>
    <w:rsid w:val="00EF044A"/>
    <w:rsid w:val="00EF4A06"/>
    <w:rsid w:val="00F029C3"/>
    <w:rsid w:val="00F02CDF"/>
    <w:rsid w:val="00F078EF"/>
    <w:rsid w:val="00F2460B"/>
    <w:rsid w:val="00F31A75"/>
    <w:rsid w:val="00F342DD"/>
    <w:rsid w:val="00F34938"/>
    <w:rsid w:val="00F42C1E"/>
    <w:rsid w:val="00F46990"/>
    <w:rsid w:val="00F47C47"/>
    <w:rsid w:val="00F526A8"/>
    <w:rsid w:val="00F53293"/>
    <w:rsid w:val="00F56019"/>
    <w:rsid w:val="00F60684"/>
    <w:rsid w:val="00F61423"/>
    <w:rsid w:val="00F63C1D"/>
    <w:rsid w:val="00F64B42"/>
    <w:rsid w:val="00F71294"/>
    <w:rsid w:val="00F723A3"/>
    <w:rsid w:val="00F723B9"/>
    <w:rsid w:val="00F72587"/>
    <w:rsid w:val="00F72954"/>
    <w:rsid w:val="00F72E01"/>
    <w:rsid w:val="00F75EB2"/>
    <w:rsid w:val="00F821DA"/>
    <w:rsid w:val="00F82705"/>
    <w:rsid w:val="00F84901"/>
    <w:rsid w:val="00F878D7"/>
    <w:rsid w:val="00F900E7"/>
    <w:rsid w:val="00F9072C"/>
    <w:rsid w:val="00FA01EC"/>
    <w:rsid w:val="00FA1060"/>
    <w:rsid w:val="00FA1862"/>
    <w:rsid w:val="00FA498F"/>
    <w:rsid w:val="00FA68EF"/>
    <w:rsid w:val="00FA7EA6"/>
    <w:rsid w:val="00FB153E"/>
    <w:rsid w:val="00FB7AB8"/>
    <w:rsid w:val="00FC12A1"/>
    <w:rsid w:val="00FC40D0"/>
    <w:rsid w:val="00FD3E69"/>
    <w:rsid w:val="00FD4140"/>
    <w:rsid w:val="00FD6437"/>
    <w:rsid w:val="00FE1B7B"/>
    <w:rsid w:val="00FE3323"/>
    <w:rsid w:val="00FE4042"/>
    <w:rsid w:val="00FE4D03"/>
    <w:rsid w:val="00FF0091"/>
    <w:rsid w:val="00FF06A5"/>
    <w:rsid w:val="00FF2EBF"/>
    <w:rsid w:val="00FF39F3"/>
    <w:rsid w:val="00FF7587"/>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7BF1"/>
  <w15:docId w15:val="{1C435DDD-6226-4962-A244-7F7E71C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F58"/>
    <w:pPr>
      <w:keepNext/>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F58"/>
    <w:rPr>
      <w:rFonts w:ascii="Courier New" w:eastAsia="Times New Roman" w:hAnsi="Courier New" w:cs="Courier New"/>
      <w:b/>
      <w:bCs/>
      <w:sz w:val="24"/>
      <w:szCs w:val="24"/>
    </w:rPr>
  </w:style>
  <w:style w:type="character" w:styleId="Hyperlink">
    <w:name w:val="Hyperlink"/>
    <w:rsid w:val="00874F58"/>
    <w:rPr>
      <w:color w:val="0000FF"/>
      <w:u w:val="single"/>
    </w:rPr>
  </w:style>
  <w:style w:type="paragraph" w:styleId="BalloonText">
    <w:name w:val="Balloon Text"/>
    <w:basedOn w:val="Normal"/>
    <w:link w:val="BalloonTextChar"/>
    <w:uiPriority w:val="99"/>
    <w:semiHidden/>
    <w:unhideWhenUsed/>
    <w:rsid w:val="00874F58"/>
    <w:rPr>
      <w:rFonts w:ascii="Tahoma" w:hAnsi="Tahoma" w:cs="Tahoma"/>
      <w:sz w:val="16"/>
      <w:szCs w:val="16"/>
    </w:rPr>
  </w:style>
  <w:style w:type="character" w:customStyle="1" w:styleId="BalloonTextChar">
    <w:name w:val="Balloon Text Char"/>
    <w:basedOn w:val="DefaultParagraphFont"/>
    <w:link w:val="BalloonText"/>
    <w:uiPriority w:val="99"/>
    <w:semiHidden/>
    <w:rsid w:val="00874F58"/>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137C01"/>
    <w:pPr>
      <w:spacing w:after="120" w:line="276" w:lineRule="auto"/>
      <w:ind w:left="360"/>
    </w:pPr>
    <w:rPr>
      <w:rFonts w:ascii="Calibri" w:eastAsiaTheme="minorHAnsi" w:hAnsi="Calibri" w:cs="Calibri"/>
      <w:sz w:val="22"/>
      <w:szCs w:val="22"/>
    </w:rPr>
  </w:style>
  <w:style w:type="character" w:customStyle="1" w:styleId="BodyTextIndentChar">
    <w:name w:val="Body Text Indent Char"/>
    <w:basedOn w:val="DefaultParagraphFont"/>
    <w:link w:val="BodyTextIndent"/>
    <w:uiPriority w:val="99"/>
    <w:semiHidden/>
    <w:rsid w:val="00137C01"/>
    <w:rPr>
      <w:rFonts w:ascii="Calibri" w:hAnsi="Calibri" w:cs="Calibri"/>
    </w:rPr>
  </w:style>
  <w:style w:type="paragraph" w:styleId="NoSpacing">
    <w:name w:val="No Spacing"/>
    <w:uiPriority w:val="1"/>
    <w:qFormat/>
    <w:rsid w:val="00DD4C37"/>
    <w:pPr>
      <w:spacing w:after="0" w:line="240" w:lineRule="auto"/>
    </w:pPr>
    <w:rPr>
      <w:rFonts w:ascii="Times New Roman" w:eastAsia="Calibri" w:hAnsi="Times New Roman" w:cs="Times New Roman"/>
      <w:sz w:val="20"/>
      <w:szCs w:val="20"/>
    </w:rPr>
  </w:style>
  <w:style w:type="character" w:styleId="FollowedHyperlink">
    <w:name w:val="FollowedHyperlink"/>
    <w:basedOn w:val="DefaultParagraphFont"/>
    <w:uiPriority w:val="99"/>
    <w:semiHidden/>
    <w:unhideWhenUsed/>
    <w:rsid w:val="007B3385"/>
    <w:rPr>
      <w:color w:val="800080" w:themeColor="followedHyperlink"/>
      <w:u w:val="single"/>
    </w:rPr>
  </w:style>
  <w:style w:type="paragraph" w:styleId="NormalWeb">
    <w:name w:val="Normal (Web)"/>
    <w:basedOn w:val="Normal"/>
    <w:uiPriority w:val="99"/>
    <w:unhideWhenUsed/>
    <w:rsid w:val="00964452"/>
    <w:pPr>
      <w:spacing w:before="100" w:beforeAutospacing="1" w:after="100" w:afterAutospacing="1"/>
    </w:pPr>
    <w:rPr>
      <w:rFonts w:eastAsiaTheme="minorHAnsi"/>
    </w:rPr>
  </w:style>
  <w:style w:type="paragraph" w:styleId="Header">
    <w:name w:val="header"/>
    <w:basedOn w:val="Normal"/>
    <w:link w:val="HeaderChar"/>
    <w:uiPriority w:val="99"/>
    <w:unhideWhenUsed/>
    <w:rsid w:val="00285674"/>
    <w:pPr>
      <w:tabs>
        <w:tab w:val="center" w:pos="4680"/>
        <w:tab w:val="right" w:pos="9360"/>
      </w:tabs>
    </w:pPr>
  </w:style>
  <w:style w:type="character" w:customStyle="1" w:styleId="HeaderChar">
    <w:name w:val="Header Char"/>
    <w:basedOn w:val="DefaultParagraphFont"/>
    <w:link w:val="Header"/>
    <w:uiPriority w:val="99"/>
    <w:rsid w:val="00285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674"/>
    <w:pPr>
      <w:tabs>
        <w:tab w:val="center" w:pos="4680"/>
        <w:tab w:val="right" w:pos="9360"/>
      </w:tabs>
    </w:pPr>
  </w:style>
  <w:style w:type="character" w:customStyle="1" w:styleId="FooterChar">
    <w:name w:val="Footer Char"/>
    <w:basedOn w:val="DefaultParagraphFont"/>
    <w:link w:val="Footer"/>
    <w:uiPriority w:val="99"/>
    <w:rsid w:val="00285674"/>
    <w:rPr>
      <w:rFonts w:ascii="Times New Roman" w:eastAsia="Times New Roman" w:hAnsi="Times New Roman" w:cs="Times New Roman"/>
      <w:sz w:val="24"/>
      <w:szCs w:val="24"/>
    </w:rPr>
  </w:style>
  <w:style w:type="paragraph" w:styleId="ListParagraph">
    <w:name w:val="List Paragraph"/>
    <w:basedOn w:val="Normal"/>
    <w:uiPriority w:val="34"/>
    <w:qFormat/>
    <w:rsid w:val="001707FD"/>
    <w:pPr>
      <w:ind w:left="720"/>
      <w:contextualSpacing/>
    </w:pPr>
  </w:style>
  <w:style w:type="character" w:styleId="UnresolvedMention">
    <w:name w:val="Unresolved Mention"/>
    <w:basedOn w:val="DefaultParagraphFont"/>
    <w:uiPriority w:val="99"/>
    <w:semiHidden/>
    <w:unhideWhenUsed/>
    <w:rsid w:val="00070B03"/>
    <w:rPr>
      <w:color w:val="808080"/>
      <w:shd w:val="clear" w:color="auto" w:fill="E6E6E6"/>
    </w:rPr>
  </w:style>
  <w:style w:type="paragraph" w:customStyle="1" w:styleId="paragraph">
    <w:name w:val="paragraph"/>
    <w:basedOn w:val="Normal"/>
    <w:rsid w:val="00E55F19"/>
    <w:pPr>
      <w:spacing w:before="100" w:beforeAutospacing="1" w:after="100" w:afterAutospacing="1"/>
    </w:pPr>
  </w:style>
  <w:style w:type="character" w:customStyle="1" w:styleId="eop">
    <w:name w:val="eop"/>
    <w:rsid w:val="00D0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845">
      <w:bodyDiv w:val="1"/>
      <w:marLeft w:val="0"/>
      <w:marRight w:val="0"/>
      <w:marTop w:val="0"/>
      <w:marBottom w:val="0"/>
      <w:divBdr>
        <w:top w:val="none" w:sz="0" w:space="0" w:color="auto"/>
        <w:left w:val="none" w:sz="0" w:space="0" w:color="auto"/>
        <w:bottom w:val="none" w:sz="0" w:space="0" w:color="auto"/>
        <w:right w:val="none" w:sz="0" w:space="0" w:color="auto"/>
      </w:divBdr>
    </w:div>
    <w:div w:id="496726898">
      <w:bodyDiv w:val="1"/>
      <w:marLeft w:val="0"/>
      <w:marRight w:val="0"/>
      <w:marTop w:val="0"/>
      <w:marBottom w:val="0"/>
      <w:divBdr>
        <w:top w:val="none" w:sz="0" w:space="0" w:color="auto"/>
        <w:left w:val="none" w:sz="0" w:space="0" w:color="auto"/>
        <w:bottom w:val="none" w:sz="0" w:space="0" w:color="auto"/>
        <w:right w:val="none" w:sz="0" w:space="0" w:color="auto"/>
      </w:divBdr>
    </w:div>
    <w:div w:id="565148391">
      <w:bodyDiv w:val="1"/>
      <w:marLeft w:val="0"/>
      <w:marRight w:val="0"/>
      <w:marTop w:val="0"/>
      <w:marBottom w:val="0"/>
      <w:divBdr>
        <w:top w:val="none" w:sz="0" w:space="0" w:color="auto"/>
        <w:left w:val="none" w:sz="0" w:space="0" w:color="auto"/>
        <w:bottom w:val="none" w:sz="0" w:space="0" w:color="auto"/>
        <w:right w:val="none" w:sz="0" w:space="0" w:color="auto"/>
      </w:divBdr>
      <w:divsChild>
        <w:div w:id="1390500404">
          <w:marLeft w:val="0"/>
          <w:marRight w:val="0"/>
          <w:marTop w:val="0"/>
          <w:marBottom w:val="0"/>
          <w:divBdr>
            <w:top w:val="none" w:sz="0" w:space="0" w:color="auto"/>
            <w:left w:val="none" w:sz="0" w:space="0" w:color="auto"/>
            <w:bottom w:val="none" w:sz="0" w:space="0" w:color="auto"/>
            <w:right w:val="none" w:sz="0" w:space="0" w:color="auto"/>
          </w:divBdr>
          <w:divsChild>
            <w:div w:id="353656924">
              <w:marLeft w:val="0"/>
              <w:marRight w:val="0"/>
              <w:marTop w:val="0"/>
              <w:marBottom w:val="0"/>
              <w:divBdr>
                <w:top w:val="none" w:sz="0" w:space="0" w:color="auto"/>
                <w:left w:val="none" w:sz="0" w:space="0" w:color="auto"/>
                <w:bottom w:val="none" w:sz="0" w:space="0" w:color="auto"/>
                <w:right w:val="none" w:sz="0" w:space="0" w:color="auto"/>
              </w:divBdr>
              <w:divsChild>
                <w:div w:id="916130994">
                  <w:marLeft w:val="2550"/>
                  <w:marRight w:val="0"/>
                  <w:marTop w:val="0"/>
                  <w:marBottom w:val="0"/>
                  <w:divBdr>
                    <w:top w:val="none" w:sz="0" w:space="0" w:color="auto"/>
                    <w:left w:val="none" w:sz="0" w:space="0" w:color="auto"/>
                    <w:bottom w:val="none" w:sz="0" w:space="0" w:color="auto"/>
                    <w:right w:val="none" w:sz="0" w:space="0" w:color="auto"/>
                  </w:divBdr>
                  <w:divsChild>
                    <w:div w:id="1016345538">
                      <w:marLeft w:val="0"/>
                      <w:marRight w:val="0"/>
                      <w:marTop w:val="0"/>
                      <w:marBottom w:val="0"/>
                      <w:divBdr>
                        <w:top w:val="none" w:sz="0" w:space="0" w:color="auto"/>
                        <w:left w:val="none" w:sz="0" w:space="0" w:color="auto"/>
                        <w:bottom w:val="none" w:sz="0" w:space="0" w:color="auto"/>
                        <w:right w:val="none" w:sz="0" w:space="0" w:color="auto"/>
                      </w:divBdr>
                      <w:divsChild>
                        <w:div w:id="302587888">
                          <w:marLeft w:val="0"/>
                          <w:marRight w:val="0"/>
                          <w:marTop w:val="0"/>
                          <w:marBottom w:val="0"/>
                          <w:divBdr>
                            <w:top w:val="none" w:sz="0" w:space="0" w:color="auto"/>
                            <w:left w:val="none" w:sz="0" w:space="0" w:color="auto"/>
                            <w:bottom w:val="none" w:sz="0" w:space="0" w:color="auto"/>
                            <w:right w:val="none" w:sz="0" w:space="0" w:color="auto"/>
                          </w:divBdr>
                          <w:divsChild>
                            <w:div w:id="177073226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86594">
      <w:bodyDiv w:val="1"/>
      <w:marLeft w:val="0"/>
      <w:marRight w:val="0"/>
      <w:marTop w:val="0"/>
      <w:marBottom w:val="0"/>
      <w:divBdr>
        <w:top w:val="none" w:sz="0" w:space="0" w:color="auto"/>
        <w:left w:val="none" w:sz="0" w:space="0" w:color="auto"/>
        <w:bottom w:val="none" w:sz="0" w:space="0" w:color="auto"/>
        <w:right w:val="none" w:sz="0" w:space="0" w:color="auto"/>
      </w:divBdr>
    </w:div>
    <w:div w:id="934747942">
      <w:bodyDiv w:val="1"/>
      <w:marLeft w:val="0"/>
      <w:marRight w:val="0"/>
      <w:marTop w:val="0"/>
      <w:marBottom w:val="0"/>
      <w:divBdr>
        <w:top w:val="none" w:sz="0" w:space="0" w:color="auto"/>
        <w:left w:val="none" w:sz="0" w:space="0" w:color="auto"/>
        <w:bottom w:val="none" w:sz="0" w:space="0" w:color="auto"/>
        <w:right w:val="none" w:sz="0" w:space="0" w:color="auto"/>
      </w:divBdr>
    </w:div>
    <w:div w:id="948318218">
      <w:bodyDiv w:val="1"/>
      <w:marLeft w:val="0"/>
      <w:marRight w:val="0"/>
      <w:marTop w:val="0"/>
      <w:marBottom w:val="0"/>
      <w:divBdr>
        <w:top w:val="none" w:sz="0" w:space="0" w:color="auto"/>
        <w:left w:val="none" w:sz="0" w:space="0" w:color="auto"/>
        <w:bottom w:val="none" w:sz="0" w:space="0" w:color="auto"/>
        <w:right w:val="none" w:sz="0" w:space="0" w:color="auto"/>
      </w:divBdr>
    </w:div>
    <w:div w:id="1165707712">
      <w:bodyDiv w:val="1"/>
      <w:marLeft w:val="0"/>
      <w:marRight w:val="0"/>
      <w:marTop w:val="0"/>
      <w:marBottom w:val="0"/>
      <w:divBdr>
        <w:top w:val="none" w:sz="0" w:space="0" w:color="auto"/>
        <w:left w:val="none" w:sz="0" w:space="0" w:color="auto"/>
        <w:bottom w:val="none" w:sz="0" w:space="0" w:color="auto"/>
        <w:right w:val="none" w:sz="0" w:space="0" w:color="auto"/>
      </w:divBdr>
    </w:div>
    <w:div w:id="1769813050">
      <w:bodyDiv w:val="1"/>
      <w:marLeft w:val="0"/>
      <w:marRight w:val="0"/>
      <w:marTop w:val="0"/>
      <w:marBottom w:val="0"/>
      <w:divBdr>
        <w:top w:val="none" w:sz="0" w:space="0" w:color="auto"/>
        <w:left w:val="none" w:sz="0" w:space="0" w:color="auto"/>
        <w:bottom w:val="none" w:sz="0" w:space="0" w:color="auto"/>
        <w:right w:val="none" w:sz="0" w:space="0" w:color="auto"/>
      </w:divBdr>
    </w:div>
    <w:div w:id="17705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bgen@pa.gov" TargetMode="External"/><Relationship Id="rId13" Type="http://schemas.openxmlformats.org/officeDocument/2006/relationships/hyperlink" Target="https://www.instagram.com/pennsylvaniadot/?form=MY01SV&amp;OCID=MY01S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ennsylvaniaDepartmentofTransportation/?form=MY01SV&amp;OCID=MY01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enndotnews?form=MY01SV&amp;OCID=MY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ndot.gov/District2" TargetMode="External"/><Relationship Id="rId4" Type="http://schemas.openxmlformats.org/officeDocument/2006/relationships/webSettings" Target="webSettings.xml"/><Relationship Id="rId9" Type="http://schemas.openxmlformats.org/officeDocument/2006/relationships/hyperlink" Target="http://www.511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agoins</dc:creator>
  <cp:lastModifiedBy>Nebgen, Timothy</cp:lastModifiedBy>
  <cp:revision>6</cp:revision>
  <cp:lastPrinted>2019-10-11T15:34:00Z</cp:lastPrinted>
  <dcterms:created xsi:type="dcterms:W3CDTF">2023-07-28T20:12:00Z</dcterms:created>
  <dcterms:modified xsi:type="dcterms:W3CDTF">2023-07-31T14:29:00Z</dcterms:modified>
</cp:coreProperties>
</file>