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6421" w14:textId="77777777" w:rsidR="001C485E" w:rsidRDefault="00A26460" w:rsidP="00033261">
      <w:pPr>
        <w:tabs>
          <w:tab w:val="left" w:pos="2520"/>
        </w:tabs>
        <w:jc w:val="both"/>
        <w:rPr>
          <w:noProof/>
        </w:rPr>
      </w:pPr>
      <w:r w:rsidRPr="003844D1">
        <w:rPr>
          <w:rFonts w:ascii="Verdana" w:hAnsi="Verdana"/>
          <w:noProof/>
          <w:sz w:val="22"/>
          <w:szCs w:val="22"/>
        </w:rPr>
        <w:drawing>
          <wp:anchor distT="0" distB="0" distL="114300" distR="114300" simplePos="0" relativeHeight="251658240" behindDoc="0" locked="0" layoutInCell="1" allowOverlap="1" wp14:anchorId="023F5A19" wp14:editId="5370101A">
            <wp:simplePos x="914400" y="914400"/>
            <wp:positionH relativeFrom="column">
              <wp:align>left</wp:align>
            </wp:positionH>
            <wp:positionV relativeFrom="paragraph">
              <wp:align>top</wp:align>
            </wp:positionV>
            <wp:extent cx="2724150" cy="561975"/>
            <wp:effectExtent l="0" t="0" r="0" b="9525"/>
            <wp:wrapSquare wrapText="bothSides"/>
            <wp:docPr id="1" name="Picture 1" descr="PennDOT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DOT left-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anchor>
        </w:drawing>
      </w:r>
      <w:r w:rsidR="003522EB">
        <w:rPr>
          <w:noProof/>
        </w:rPr>
        <w:br w:type="textWrapping" w:clear="all"/>
      </w:r>
    </w:p>
    <w:p w14:paraId="72F90573" w14:textId="77777777" w:rsidR="001C485E" w:rsidRDefault="001C485E" w:rsidP="001C485E">
      <w:pPr>
        <w:rPr>
          <w:rFonts w:cs="Arial"/>
          <w:b/>
          <w:szCs w:val="22"/>
        </w:rPr>
      </w:pPr>
    </w:p>
    <w:p w14:paraId="56530736" w14:textId="77777777" w:rsidR="00872BEF" w:rsidRPr="00A26460" w:rsidRDefault="00A26460">
      <w:pPr>
        <w:rPr>
          <w:rFonts w:ascii="Arial" w:hAnsi="Arial" w:cs="Arial"/>
          <w:sz w:val="22"/>
          <w:szCs w:val="22"/>
        </w:rPr>
      </w:pPr>
      <w:r w:rsidRPr="00A26460">
        <w:rPr>
          <w:rFonts w:ascii="Arial" w:hAnsi="Arial" w:cs="Arial"/>
          <w:b/>
          <w:sz w:val="22"/>
          <w:szCs w:val="22"/>
        </w:rPr>
        <w:t>FOR</w:t>
      </w:r>
      <w:r w:rsidR="001C485E" w:rsidRPr="00A26460">
        <w:rPr>
          <w:rFonts w:ascii="Arial" w:hAnsi="Arial" w:cs="Arial"/>
          <w:b/>
          <w:sz w:val="22"/>
          <w:szCs w:val="22"/>
        </w:rPr>
        <w:t xml:space="preserve"> I</w:t>
      </w:r>
      <w:r w:rsidRPr="00A26460">
        <w:rPr>
          <w:rFonts w:ascii="Arial" w:hAnsi="Arial" w:cs="Arial"/>
          <w:b/>
          <w:sz w:val="22"/>
          <w:szCs w:val="22"/>
        </w:rPr>
        <w:t>MMEDIATE</w:t>
      </w:r>
      <w:r w:rsidR="001C485E" w:rsidRPr="00A26460">
        <w:rPr>
          <w:rFonts w:ascii="Arial" w:hAnsi="Arial" w:cs="Arial"/>
          <w:b/>
          <w:sz w:val="22"/>
          <w:szCs w:val="22"/>
        </w:rPr>
        <w:t xml:space="preserve"> R</w:t>
      </w:r>
      <w:r w:rsidRPr="00A26460">
        <w:rPr>
          <w:rFonts w:ascii="Arial" w:hAnsi="Arial" w:cs="Arial"/>
          <w:b/>
          <w:sz w:val="22"/>
          <w:szCs w:val="22"/>
        </w:rPr>
        <w:t>ELEASE</w:t>
      </w:r>
    </w:p>
    <w:p w14:paraId="4A4874F7" w14:textId="1CE81F57" w:rsidR="001C485E" w:rsidRPr="00A26460" w:rsidRDefault="00A718EA">
      <w:pPr>
        <w:rPr>
          <w:rFonts w:ascii="Arial" w:hAnsi="Arial" w:cs="Arial"/>
          <w:b/>
          <w:sz w:val="22"/>
          <w:szCs w:val="22"/>
        </w:rPr>
      </w:pPr>
      <w:r>
        <w:rPr>
          <w:rFonts w:ascii="Arial" w:hAnsi="Arial" w:cs="Arial"/>
          <w:b/>
          <w:sz w:val="22"/>
          <w:szCs w:val="22"/>
        </w:rPr>
        <w:t>July</w:t>
      </w:r>
      <w:r w:rsidR="00C44686">
        <w:rPr>
          <w:rFonts w:ascii="Arial" w:hAnsi="Arial" w:cs="Arial"/>
          <w:b/>
          <w:sz w:val="22"/>
          <w:szCs w:val="22"/>
        </w:rPr>
        <w:t xml:space="preserve"> </w:t>
      </w:r>
      <w:r w:rsidR="00167F59">
        <w:rPr>
          <w:rFonts w:ascii="Arial" w:hAnsi="Arial" w:cs="Arial"/>
          <w:b/>
          <w:sz w:val="22"/>
          <w:szCs w:val="22"/>
        </w:rPr>
        <w:t>21</w:t>
      </w:r>
      <w:r w:rsidR="00A656A8" w:rsidRPr="00C628DA">
        <w:rPr>
          <w:rFonts w:ascii="Arial" w:hAnsi="Arial" w:cs="Arial"/>
          <w:b/>
          <w:sz w:val="22"/>
          <w:szCs w:val="22"/>
        </w:rPr>
        <w:t>,</w:t>
      </w:r>
      <w:r w:rsidR="001C485E" w:rsidRPr="00C628DA">
        <w:rPr>
          <w:rFonts w:ascii="Arial" w:hAnsi="Arial" w:cs="Arial"/>
          <w:b/>
          <w:sz w:val="22"/>
          <w:szCs w:val="22"/>
        </w:rPr>
        <w:t xml:space="preserve"> 20</w:t>
      </w:r>
      <w:r w:rsidR="00A25A6B">
        <w:rPr>
          <w:rFonts w:ascii="Arial" w:hAnsi="Arial" w:cs="Arial"/>
          <w:b/>
          <w:sz w:val="22"/>
          <w:szCs w:val="22"/>
        </w:rPr>
        <w:t>2</w:t>
      </w:r>
      <w:r>
        <w:rPr>
          <w:rFonts w:ascii="Arial" w:hAnsi="Arial" w:cs="Arial"/>
          <w:b/>
          <w:sz w:val="22"/>
          <w:szCs w:val="22"/>
        </w:rPr>
        <w:t>2</w:t>
      </w:r>
    </w:p>
    <w:p w14:paraId="58BBF31B" w14:textId="77777777" w:rsidR="001C485E" w:rsidRPr="00A26460" w:rsidRDefault="001C485E">
      <w:pPr>
        <w:rPr>
          <w:rFonts w:ascii="Arial" w:hAnsi="Arial" w:cs="Arial"/>
          <w:sz w:val="22"/>
          <w:szCs w:val="22"/>
        </w:rPr>
      </w:pPr>
    </w:p>
    <w:p w14:paraId="3D6A48AC" w14:textId="21B7B664" w:rsidR="0017765A" w:rsidRDefault="00FE0FB7" w:rsidP="00F70B3B">
      <w:pPr>
        <w:jc w:val="center"/>
        <w:rPr>
          <w:rFonts w:ascii="Arial" w:hAnsi="Arial" w:cs="Arial"/>
          <w:b/>
          <w:sz w:val="28"/>
          <w:szCs w:val="28"/>
        </w:rPr>
      </w:pPr>
      <w:r>
        <w:rPr>
          <w:rFonts w:ascii="Arial" w:hAnsi="Arial" w:cs="Arial"/>
          <w:b/>
          <w:sz w:val="28"/>
          <w:szCs w:val="28"/>
        </w:rPr>
        <w:t xml:space="preserve">Roadwork to Start Next Week on </w:t>
      </w:r>
      <w:r w:rsidR="00F75035">
        <w:rPr>
          <w:rFonts w:ascii="Arial" w:hAnsi="Arial" w:cs="Arial"/>
          <w:b/>
          <w:sz w:val="28"/>
          <w:szCs w:val="28"/>
        </w:rPr>
        <w:t xml:space="preserve">Atherton Street </w:t>
      </w:r>
    </w:p>
    <w:p w14:paraId="3172BD9C" w14:textId="77777777" w:rsidR="00F70B3B" w:rsidRDefault="00F70B3B" w:rsidP="00F70B3B">
      <w:pPr>
        <w:rPr>
          <w:rFonts w:ascii="Arial" w:hAnsi="Arial" w:cs="Arial"/>
          <w:b/>
          <w:sz w:val="22"/>
          <w:szCs w:val="22"/>
        </w:rPr>
      </w:pPr>
    </w:p>
    <w:p w14:paraId="0D7CCA99" w14:textId="72371FAD" w:rsidR="00FE0FB7" w:rsidRPr="001A60FD" w:rsidRDefault="00C756E4" w:rsidP="00FE0FB7">
      <w:pPr>
        <w:rPr>
          <w:rFonts w:ascii="Arial" w:hAnsi="Arial" w:cs="Arial"/>
          <w:sz w:val="22"/>
          <w:szCs w:val="22"/>
        </w:rPr>
      </w:pPr>
      <w:r w:rsidRPr="00430BB3">
        <w:rPr>
          <w:rFonts w:ascii="Arial" w:hAnsi="Arial" w:cs="Arial"/>
          <w:b/>
          <w:sz w:val="22"/>
          <w:szCs w:val="22"/>
        </w:rPr>
        <w:t>State College</w:t>
      </w:r>
      <w:r w:rsidR="00A26460" w:rsidRPr="00430BB3">
        <w:rPr>
          <w:rFonts w:ascii="Arial" w:hAnsi="Arial" w:cs="Arial"/>
          <w:b/>
          <w:sz w:val="22"/>
          <w:szCs w:val="22"/>
        </w:rPr>
        <w:t>, PA</w:t>
      </w:r>
      <w:r w:rsidR="0000391A" w:rsidRPr="00430BB3">
        <w:rPr>
          <w:rFonts w:ascii="Arial" w:hAnsi="Arial" w:cs="Arial"/>
          <w:b/>
          <w:sz w:val="22"/>
          <w:szCs w:val="22"/>
        </w:rPr>
        <w:t xml:space="preserve"> </w:t>
      </w:r>
      <w:r w:rsidR="00FF1EC7">
        <w:rPr>
          <w:rFonts w:ascii="Arial" w:hAnsi="Arial" w:cs="Arial"/>
          <w:b/>
          <w:sz w:val="22"/>
          <w:szCs w:val="22"/>
        </w:rPr>
        <w:t>–</w:t>
      </w:r>
      <w:r w:rsidR="0051300A">
        <w:rPr>
          <w:rFonts w:ascii="Arial" w:hAnsi="Arial" w:cs="Arial"/>
          <w:b/>
          <w:sz w:val="22"/>
          <w:szCs w:val="22"/>
        </w:rPr>
        <w:t xml:space="preserve"> </w:t>
      </w:r>
      <w:r w:rsidR="0051300A" w:rsidRPr="0051300A">
        <w:rPr>
          <w:rFonts w:ascii="Arial" w:hAnsi="Arial" w:cs="Arial"/>
          <w:sz w:val="22"/>
          <w:szCs w:val="22"/>
        </w:rPr>
        <w:t>T</w:t>
      </w:r>
      <w:r w:rsidR="009C7FC0">
        <w:rPr>
          <w:rFonts w:ascii="Arial" w:hAnsi="Arial" w:cs="Arial"/>
          <w:sz w:val="22"/>
          <w:szCs w:val="22"/>
        </w:rPr>
        <w:t xml:space="preserve">he Pennsylvania Department of Transportation (PennDOT) is </w:t>
      </w:r>
      <w:r w:rsidR="00DD674D">
        <w:rPr>
          <w:rFonts w:ascii="Arial" w:hAnsi="Arial" w:cs="Arial"/>
          <w:sz w:val="22"/>
          <w:szCs w:val="22"/>
        </w:rPr>
        <w:t>a</w:t>
      </w:r>
      <w:r w:rsidR="00D15270">
        <w:rPr>
          <w:rFonts w:ascii="Arial" w:hAnsi="Arial" w:cs="Arial"/>
          <w:sz w:val="22"/>
          <w:szCs w:val="22"/>
        </w:rPr>
        <w:t xml:space="preserve">lerting </w:t>
      </w:r>
      <w:r w:rsidR="00F75035">
        <w:rPr>
          <w:rFonts w:ascii="Arial" w:hAnsi="Arial" w:cs="Arial"/>
          <w:sz w:val="22"/>
          <w:szCs w:val="22"/>
        </w:rPr>
        <w:t xml:space="preserve">area </w:t>
      </w:r>
      <w:r w:rsidR="00FE0FB7">
        <w:rPr>
          <w:rFonts w:ascii="Arial" w:hAnsi="Arial" w:cs="Arial"/>
          <w:sz w:val="22"/>
          <w:szCs w:val="22"/>
        </w:rPr>
        <w:t xml:space="preserve">motorists that roadwork is expected to begin next week on its </w:t>
      </w:r>
      <w:r w:rsidR="009C7FC0">
        <w:rPr>
          <w:rFonts w:ascii="Arial" w:hAnsi="Arial" w:cs="Arial"/>
          <w:sz w:val="22"/>
          <w:szCs w:val="22"/>
        </w:rPr>
        <w:t>Atherton Street (Route 3014) project</w:t>
      </w:r>
      <w:r w:rsidR="00FE0FB7">
        <w:rPr>
          <w:rFonts w:ascii="Arial" w:hAnsi="Arial" w:cs="Arial"/>
          <w:sz w:val="22"/>
          <w:szCs w:val="22"/>
        </w:rPr>
        <w:t xml:space="preserve"> in State College. The work zone stretches from Curtin Road to just north of Westerly Parkway. This is a 3-year project, scheduled for completion in fall of 2024.</w:t>
      </w:r>
    </w:p>
    <w:p w14:paraId="5CEC46B9" w14:textId="2538C9F0" w:rsidR="00FE0FB7" w:rsidRDefault="00FE0FB7" w:rsidP="00F75035">
      <w:pPr>
        <w:rPr>
          <w:rFonts w:ascii="Arial" w:hAnsi="Arial" w:cs="Arial"/>
          <w:sz w:val="22"/>
          <w:szCs w:val="22"/>
        </w:rPr>
      </w:pPr>
    </w:p>
    <w:p w14:paraId="301A100E" w14:textId="77777777" w:rsidR="00167F59" w:rsidRDefault="00167F59" w:rsidP="00FE0FB7">
      <w:pPr>
        <w:rPr>
          <w:rFonts w:ascii="Arial" w:hAnsi="Arial" w:cs="Arial"/>
          <w:sz w:val="22"/>
          <w:szCs w:val="22"/>
        </w:rPr>
      </w:pPr>
      <w:r>
        <w:rPr>
          <w:rFonts w:ascii="Arial" w:hAnsi="Arial" w:cs="Arial"/>
          <w:sz w:val="22"/>
          <w:szCs w:val="22"/>
        </w:rPr>
        <w:t>Motorists in the State College area can expect the following:</w:t>
      </w:r>
    </w:p>
    <w:p w14:paraId="19A89195" w14:textId="77777777" w:rsidR="00167F59" w:rsidRPr="00167F59" w:rsidRDefault="00167F59" w:rsidP="00FE0FB7">
      <w:pPr>
        <w:rPr>
          <w:rFonts w:ascii="Arial" w:hAnsi="Arial" w:cs="Arial"/>
          <w:sz w:val="8"/>
          <w:szCs w:val="8"/>
        </w:rPr>
      </w:pPr>
    </w:p>
    <w:p w14:paraId="506E3684" w14:textId="7A58F839" w:rsidR="00167F59" w:rsidRDefault="00167F59" w:rsidP="00167F59">
      <w:pPr>
        <w:pStyle w:val="ListParagraph"/>
        <w:numPr>
          <w:ilvl w:val="0"/>
          <w:numId w:val="33"/>
        </w:numPr>
        <w:rPr>
          <w:rFonts w:ascii="Arial" w:hAnsi="Arial" w:cs="Arial"/>
          <w:sz w:val="22"/>
          <w:szCs w:val="22"/>
        </w:rPr>
      </w:pPr>
      <w:r w:rsidRPr="00167F59">
        <w:rPr>
          <w:rFonts w:ascii="Arial" w:hAnsi="Arial" w:cs="Arial"/>
          <w:b/>
          <w:bCs/>
          <w:sz w:val="22"/>
          <w:szCs w:val="22"/>
        </w:rPr>
        <w:t>On Tuesday and Wednesday, July 26 and 27</w:t>
      </w:r>
      <w:r w:rsidRPr="00167F59">
        <w:rPr>
          <w:rFonts w:ascii="Arial" w:hAnsi="Arial" w:cs="Arial"/>
          <w:sz w:val="22"/>
          <w:szCs w:val="22"/>
        </w:rPr>
        <w:t xml:space="preserve">, crews will work to partially remove concrete islands and then pave. Work will be at </w:t>
      </w:r>
      <w:r w:rsidRPr="00167F59">
        <w:rPr>
          <w:rFonts w:ascii="Arial" w:hAnsi="Arial" w:cs="Arial"/>
          <w:b/>
          <w:bCs/>
          <w:sz w:val="22"/>
          <w:szCs w:val="22"/>
        </w:rPr>
        <w:t>the corner of Atherton Street and College Avenue and at the corner of Buckout Street and College Avenue</w:t>
      </w:r>
      <w:r w:rsidRPr="00167F59">
        <w:rPr>
          <w:rFonts w:ascii="Arial" w:hAnsi="Arial" w:cs="Arial"/>
          <w:sz w:val="22"/>
          <w:szCs w:val="22"/>
        </w:rPr>
        <w:t xml:space="preserve">. </w:t>
      </w:r>
      <w:r>
        <w:rPr>
          <w:rFonts w:ascii="Arial" w:hAnsi="Arial" w:cs="Arial"/>
          <w:sz w:val="22"/>
          <w:szCs w:val="22"/>
        </w:rPr>
        <w:t xml:space="preserve">A daylight traffic control pattern will be used with one lane closed on College Avenue and one lane closed on Atherton. Traffic signals will be in flash mode, with flaggers controlling flow of traffic at the intersections. </w:t>
      </w:r>
    </w:p>
    <w:p w14:paraId="45AF27E6" w14:textId="77777777" w:rsidR="00167F59" w:rsidRPr="00167F59" w:rsidRDefault="00167F59" w:rsidP="00167F59">
      <w:pPr>
        <w:pStyle w:val="ListParagraph"/>
        <w:rPr>
          <w:rFonts w:ascii="Arial" w:hAnsi="Arial" w:cs="Arial"/>
          <w:sz w:val="4"/>
          <w:szCs w:val="4"/>
        </w:rPr>
      </w:pPr>
    </w:p>
    <w:p w14:paraId="0E7AC454" w14:textId="278B4074" w:rsidR="00167F59" w:rsidRDefault="00167F59" w:rsidP="00167F59">
      <w:pPr>
        <w:pStyle w:val="ListParagraph"/>
        <w:numPr>
          <w:ilvl w:val="0"/>
          <w:numId w:val="33"/>
        </w:numPr>
        <w:rPr>
          <w:rFonts w:ascii="Arial" w:hAnsi="Arial" w:cs="Arial"/>
          <w:sz w:val="22"/>
          <w:szCs w:val="22"/>
        </w:rPr>
      </w:pPr>
      <w:r w:rsidRPr="00167F59">
        <w:rPr>
          <w:rFonts w:ascii="Arial" w:hAnsi="Arial" w:cs="Arial"/>
          <w:b/>
          <w:bCs/>
          <w:sz w:val="22"/>
          <w:szCs w:val="22"/>
        </w:rPr>
        <w:t>Wednesday and Thursday, July 27 and 28,</w:t>
      </w:r>
      <w:r>
        <w:rPr>
          <w:rFonts w:ascii="Arial" w:hAnsi="Arial" w:cs="Arial"/>
          <w:sz w:val="22"/>
          <w:szCs w:val="22"/>
        </w:rPr>
        <w:t xml:space="preserve"> crews will be saw-cutting on </w:t>
      </w:r>
      <w:r w:rsidRPr="00167F59">
        <w:rPr>
          <w:rFonts w:ascii="Arial" w:hAnsi="Arial" w:cs="Arial"/>
          <w:b/>
          <w:bCs/>
          <w:sz w:val="22"/>
          <w:szCs w:val="22"/>
        </w:rPr>
        <w:t>Atherton Street between College Avenue and Beaver Avenue</w:t>
      </w:r>
      <w:r>
        <w:rPr>
          <w:rFonts w:ascii="Arial" w:hAnsi="Arial" w:cs="Arial"/>
          <w:sz w:val="22"/>
          <w:szCs w:val="22"/>
        </w:rPr>
        <w:t xml:space="preserve">. Traffic signals will be in flash mode with flaggers controlling the flow of traffic at the intersections. </w:t>
      </w:r>
    </w:p>
    <w:p w14:paraId="09EFFB9B" w14:textId="77777777" w:rsidR="00C40BB7" w:rsidRPr="00C40BB7" w:rsidRDefault="00C40BB7" w:rsidP="00C40BB7">
      <w:pPr>
        <w:pStyle w:val="ListParagraph"/>
        <w:rPr>
          <w:rFonts w:ascii="Arial" w:hAnsi="Arial" w:cs="Arial"/>
          <w:sz w:val="4"/>
          <w:szCs w:val="4"/>
        </w:rPr>
      </w:pPr>
    </w:p>
    <w:p w14:paraId="24346AC0" w14:textId="6B3596DC" w:rsidR="00C40BB7" w:rsidRPr="00167F59" w:rsidRDefault="00C40BB7" w:rsidP="00167F59">
      <w:pPr>
        <w:pStyle w:val="ListParagraph"/>
        <w:numPr>
          <w:ilvl w:val="0"/>
          <w:numId w:val="33"/>
        </w:numPr>
        <w:rPr>
          <w:rFonts w:ascii="Arial" w:hAnsi="Arial" w:cs="Arial"/>
          <w:sz w:val="22"/>
          <w:szCs w:val="22"/>
        </w:rPr>
      </w:pPr>
      <w:r w:rsidRPr="00C40BB7">
        <w:rPr>
          <w:rFonts w:ascii="Arial" w:hAnsi="Arial" w:cs="Arial"/>
          <w:b/>
          <w:bCs/>
          <w:sz w:val="22"/>
          <w:szCs w:val="22"/>
        </w:rPr>
        <w:t>Monday through Friday, July 2</w:t>
      </w:r>
      <w:r w:rsidR="00E11BFA">
        <w:rPr>
          <w:rFonts w:ascii="Arial" w:hAnsi="Arial" w:cs="Arial"/>
          <w:b/>
          <w:bCs/>
          <w:sz w:val="22"/>
          <w:szCs w:val="22"/>
        </w:rPr>
        <w:t>5</w:t>
      </w:r>
      <w:r w:rsidRPr="00C40BB7">
        <w:rPr>
          <w:rFonts w:ascii="Arial" w:hAnsi="Arial" w:cs="Arial"/>
          <w:b/>
          <w:bCs/>
          <w:sz w:val="22"/>
          <w:szCs w:val="22"/>
        </w:rPr>
        <w:t>-29</w:t>
      </w:r>
      <w:r>
        <w:rPr>
          <w:rFonts w:ascii="Arial" w:hAnsi="Arial" w:cs="Arial"/>
          <w:sz w:val="22"/>
          <w:szCs w:val="22"/>
        </w:rPr>
        <w:t xml:space="preserve">, crews will be placing long-term signage and message boards throughout the downtown and surrounding areas in preparation of sewer line relocation work currently scheduled to begin on Monday, August 1. </w:t>
      </w:r>
    </w:p>
    <w:p w14:paraId="1FCD3854" w14:textId="77777777" w:rsidR="00167F59" w:rsidRDefault="00167F59" w:rsidP="00FE0FB7">
      <w:pPr>
        <w:rPr>
          <w:rFonts w:ascii="Arial" w:hAnsi="Arial" w:cs="Arial"/>
          <w:sz w:val="22"/>
          <w:szCs w:val="22"/>
        </w:rPr>
      </w:pPr>
    </w:p>
    <w:p w14:paraId="3F5EEF6B" w14:textId="6494C92A" w:rsidR="00FE0FB7" w:rsidRPr="00D15270" w:rsidRDefault="00FE0FB7" w:rsidP="00FE0FB7">
      <w:pPr>
        <w:rPr>
          <w:rFonts w:ascii="Calibri" w:hAnsi="Calibri" w:cs="Calibri"/>
          <w:bCs/>
          <w:color w:val="FF0000"/>
          <w:sz w:val="22"/>
          <w:szCs w:val="22"/>
        </w:rPr>
      </w:pPr>
      <w:bookmarkStart w:id="0" w:name="_Hlk4062233"/>
      <w:r w:rsidRPr="00CB0163">
        <w:rPr>
          <w:rFonts w:ascii="Arial" w:hAnsi="Arial" w:cs="Arial"/>
          <w:sz w:val="22"/>
          <w:szCs w:val="22"/>
        </w:rPr>
        <w:t>Overall</w:t>
      </w:r>
      <w:r>
        <w:rPr>
          <w:rFonts w:ascii="Arial" w:hAnsi="Arial" w:cs="Arial"/>
          <w:b/>
          <w:sz w:val="22"/>
          <w:szCs w:val="22"/>
        </w:rPr>
        <w:t xml:space="preserve"> </w:t>
      </w:r>
      <w:r w:rsidRPr="00CB0163">
        <w:rPr>
          <w:rFonts w:ascii="Arial" w:hAnsi="Arial" w:cs="Arial"/>
          <w:sz w:val="22"/>
          <w:szCs w:val="22"/>
        </w:rPr>
        <w:t>w</w:t>
      </w:r>
      <w:r w:rsidRPr="00430BB3">
        <w:rPr>
          <w:rFonts w:ascii="Arial" w:hAnsi="Arial" w:cs="Arial"/>
          <w:sz w:val="22"/>
          <w:szCs w:val="22"/>
        </w:rPr>
        <w:t xml:space="preserve">ork </w:t>
      </w:r>
      <w:r>
        <w:rPr>
          <w:rFonts w:ascii="Arial" w:hAnsi="Arial" w:cs="Arial"/>
          <w:sz w:val="22"/>
          <w:szCs w:val="22"/>
        </w:rPr>
        <w:t>will i</w:t>
      </w:r>
      <w:r w:rsidRPr="00430BB3">
        <w:rPr>
          <w:rFonts w:ascii="Arial" w:hAnsi="Arial" w:cs="Arial"/>
          <w:sz w:val="22"/>
          <w:szCs w:val="22"/>
        </w:rPr>
        <w:t xml:space="preserve">nclude </w:t>
      </w:r>
      <w:r>
        <w:rPr>
          <w:rFonts w:ascii="Arial" w:hAnsi="Arial" w:cs="Arial"/>
          <w:sz w:val="22"/>
          <w:szCs w:val="22"/>
        </w:rPr>
        <w:t xml:space="preserve">roadway reconstruction, drainage improvements –including pipes and inlets, water and sewer lines, concrete curbing, </w:t>
      </w:r>
      <w:r w:rsidRPr="00430BB3">
        <w:rPr>
          <w:rFonts w:ascii="Arial" w:hAnsi="Arial" w:cs="Arial"/>
          <w:sz w:val="22"/>
          <w:szCs w:val="22"/>
        </w:rPr>
        <w:t>sidewalks</w:t>
      </w:r>
      <w:r>
        <w:rPr>
          <w:rFonts w:ascii="Arial" w:hAnsi="Arial" w:cs="Arial"/>
          <w:sz w:val="22"/>
          <w:szCs w:val="22"/>
        </w:rPr>
        <w:t xml:space="preserve"> and detectable warning surfaces, pavement markings, traffic signals and supports, and miscellaneous items. </w:t>
      </w:r>
      <w:bookmarkEnd w:id="0"/>
    </w:p>
    <w:p w14:paraId="3813C2F9" w14:textId="77777777" w:rsidR="00FE0FB7" w:rsidRDefault="00FE0FB7" w:rsidP="00FE0FB7">
      <w:pPr>
        <w:rPr>
          <w:rFonts w:ascii="Arial" w:hAnsi="Arial" w:cs="Arial"/>
          <w:sz w:val="22"/>
          <w:szCs w:val="22"/>
        </w:rPr>
      </w:pPr>
    </w:p>
    <w:p w14:paraId="3D86EB8B" w14:textId="77777777" w:rsidR="00FE0FB7" w:rsidRDefault="00FE0FB7" w:rsidP="00FE0FB7">
      <w:pPr>
        <w:rPr>
          <w:rStyle w:val="Hyperlink"/>
          <w:rFonts w:ascii="Arial" w:hAnsi="Arial" w:cs="Arial"/>
          <w:bCs/>
          <w:i/>
          <w:sz w:val="22"/>
          <w:szCs w:val="22"/>
        </w:rPr>
      </w:pPr>
      <w:r w:rsidRPr="00430BB3">
        <w:rPr>
          <w:rFonts w:ascii="Arial" w:hAnsi="Arial" w:cs="Arial"/>
          <w:sz w:val="22"/>
          <w:szCs w:val="22"/>
        </w:rPr>
        <w:t>The project page for th</w:t>
      </w:r>
      <w:r>
        <w:rPr>
          <w:rFonts w:ascii="Arial" w:hAnsi="Arial" w:cs="Arial"/>
          <w:sz w:val="22"/>
          <w:szCs w:val="22"/>
        </w:rPr>
        <w:t xml:space="preserve">e Atherton Street </w:t>
      </w:r>
      <w:r w:rsidRPr="00430BB3">
        <w:rPr>
          <w:rFonts w:ascii="Arial" w:hAnsi="Arial" w:cs="Arial"/>
          <w:sz w:val="22"/>
          <w:szCs w:val="22"/>
        </w:rPr>
        <w:t xml:space="preserve">work can be found at </w:t>
      </w:r>
      <w:bookmarkStart w:id="1" w:name="_Hlk4063204"/>
      <w:r>
        <w:fldChar w:fldCharType="begin"/>
      </w:r>
      <w:r>
        <w:instrText xml:space="preserve"> HYPERLINK "https://www.penndot.gov/RegionalOffices/district-2/ConstructionsProjectsAndRoadwork/Pages/North-Atherton-Street-project.aspx" </w:instrText>
      </w:r>
      <w:r>
        <w:fldChar w:fldCharType="separate"/>
      </w:r>
      <w:r w:rsidRPr="00430BB3">
        <w:rPr>
          <w:rStyle w:val="Hyperlink"/>
          <w:rFonts w:ascii="Arial" w:hAnsi="Arial" w:cs="Arial"/>
          <w:bCs/>
          <w:i/>
          <w:sz w:val="22"/>
          <w:szCs w:val="22"/>
        </w:rPr>
        <w:t>www.penndot.gov/AthertonStreet</w:t>
      </w:r>
      <w:r>
        <w:rPr>
          <w:rStyle w:val="Hyperlink"/>
          <w:rFonts w:ascii="Arial" w:hAnsi="Arial" w:cs="Arial"/>
          <w:bCs/>
          <w:i/>
          <w:sz w:val="22"/>
          <w:szCs w:val="22"/>
        </w:rPr>
        <w:fldChar w:fldCharType="end"/>
      </w:r>
      <w:r w:rsidRPr="00430BB3">
        <w:rPr>
          <w:rStyle w:val="Hyperlink"/>
          <w:rFonts w:ascii="Arial" w:hAnsi="Arial" w:cs="Arial"/>
          <w:bCs/>
          <w:i/>
          <w:sz w:val="22"/>
          <w:szCs w:val="22"/>
        </w:rPr>
        <w:t xml:space="preserve">. </w:t>
      </w:r>
      <w:bookmarkEnd w:id="1"/>
    </w:p>
    <w:p w14:paraId="22C8F51F" w14:textId="77777777" w:rsidR="000D5BC6" w:rsidRPr="000D5BC6" w:rsidRDefault="00FE0FB7" w:rsidP="00FE0FB7">
      <w:pPr>
        <w:rPr>
          <w:rFonts w:ascii="Arial" w:hAnsi="Arial" w:cs="Arial"/>
          <w:b/>
          <w:bCs/>
          <w:sz w:val="22"/>
          <w:szCs w:val="22"/>
        </w:rPr>
      </w:pPr>
      <w:r>
        <w:rPr>
          <w:rFonts w:ascii="Arial" w:hAnsi="Arial" w:cs="Arial"/>
          <w:sz w:val="22"/>
          <w:szCs w:val="22"/>
        </w:rPr>
        <w:t>PennDOT will post regular updates to the project page week-to-week, as project work is scheduled. Detour information will also be posted to the page as needed</w:t>
      </w:r>
      <w:r w:rsidR="000D5BC6">
        <w:rPr>
          <w:rFonts w:ascii="Arial" w:hAnsi="Arial" w:cs="Arial"/>
          <w:sz w:val="22"/>
          <w:szCs w:val="22"/>
        </w:rPr>
        <w:t xml:space="preserve">. </w:t>
      </w:r>
      <w:r w:rsidR="000D5BC6" w:rsidRPr="000D5BC6">
        <w:rPr>
          <w:rFonts w:ascii="Arial" w:hAnsi="Arial" w:cs="Arial"/>
          <w:b/>
          <w:bCs/>
          <w:sz w:val="22"/>
          <w:szCs w:val="22"/>
        </w:rPr>
        <w:t>PennDOT anticipates that some detours will be in use during the early part of August.</w:t>
      </w:r>
    </w:p>
    <w:p w14:paraId="1B0EE52A" w14:textId="77777777" w:rsidR="00FE0FB7" w:rsidRDefault="00FE0FB7" w:rsidP="00F75035">
      <w:pPr>
        <w:rPr>
          <w:rFonts w:ascii="Arial" w:hAnsi="Arial" w:cs="Arial"/>
          <w:sz w:val="22"/>
          <w:szCs w:val="22"/>
        </w:rPr>
      </w:pPr>
    </w:p>
    <w:p w14:paraId="67144FCC" w14:textId="5C1DEC33" w:rsidR="006561CB" w:rsidRPr="000D5BC6" w:rsidRDefault="00A718EA" w:rsidP="00616C50">
      <w:pPr>
        <w:rPr>
          <w:rFonts w:ascii="Arial" w:hAnsi="Arial" w:cs="Arial"/>
          <w:bCs/>
          <w:sz w:val="22"/>
          <w:szCs w:val="22"/>
        </w:rPr>
      </w:pPr>
      <w:r>
        <w:rPr>
          <w:rFonts w:ascii="Arial" w:hAnsi="Arial" w:cs="Arial"/>
          <w:sz w:val="22"/>
          <w:szCs w:val="22"/>
        </w:rPr>
        <w:t>HRI, Inc.</w:t>
      </w:r>
      <w:r w:rsidR="006561CB" w:rsidRPr="006561CB">
        <w:rPr>
          <w:rFonts w:ascii="Arial" w:hAnsi="Arial" w:cs="Arial"/>
          <w:sz w:val="22"/>
          <w:szCs w:val="22"/>
        </w:rPr>
        <w:t xml:space="preserve"> of State College is the contractor on this $</w:t>
      </w:r>
      <w:r>
        <w:rPr>
          <w:rFonts w:ascii="Arial" w:hAnsi="Arial" w:cs="Arial"/>
          <w:sz w:val="22"/>
          <w:szCs w:val="22"/>
        </w:rPr>
        <w:t>30</w:t>
      </w:r>
      <w:r w:rsidR="006561CB" w:rsidRPr="006561CB">
        <w:rPr>
          <w:rFonts w:ascii="Arial" w:hAnsi="Arial" w:cs="Arial"/>
          <w:sz w:val="22"/>
          <w:szCs w:val="22"/>
        </w:rPr>
        <w:t>.</w:t>
      </w:r>
      <w:r w:rsidR="00F6415F">
        <w:rPr>
          <w:rFonts w:ascii="Arial" w:hAnsi="Arial" w:cs="Arial"/>
          <w:sz w:val="22"/>
          <w:szCs w:val="22"/>
        </w:rPr>
        <w:t>7</w:t>
      </w:r>
      <w:r w:rsidR="006561CB" w:rsidRPr="006561CB">
        <w:rPr>
          <w:rFonts w:ascii="Arial" w:hAnsi="Arial" w:cs="Arial"/>
          <w:sz w:val="22"/>
          <w:szCs w:val="22"/>
        </w:rPr>
        <w:t xml:space="preserve"> million job. </w:t>
      </w:r>
      <w:r w:rsidR="006561CB" w:rsidRPr="000D5BC6">
        <w:rPr>
          <w:rFonts w:ascii="Arial" w:hAnsi="Arial" w:cs="Arial"/>
          <w:bCs/>
          <w:sz w:val="22"/>
          <w:szCs w:val="22"/>
        </w:rPr>
        <w:t>Drivers are reminded</w:t>
      </w:r>
      <w:r w:rsidR="00CB3DD7" w:rsidRPr="000D5BC6">
        <w:rPr>
          <w:rFonts w:ascii="Arial" w:hAnsi="Arial" w:cs="Arial"/>
          <w:bCs/>
          <w:sz w:val="22"/>
          <w:szCs w:val="22"/>
        </w:rPr>
        <w:t xml:space="preserve"> that all work is weather and schedule dependent. </w:t>
      </w:r>
    </w:p>
    <w:p w14:paraId="114643BE" w14:textId="0B4348EF" w:rsidR="00D42CF5" w:rsidRDefault="00D42CF5" w:rsidP="00616C50">
      <w:pPr>
        <w:rPr>
          <w:rFonts w:ascii="Arial" w:hAnsi="Arial" w:cs="Arial"/>
          <w:b/>
          <w:sz w:val="22"/>
          <w:szCs w:val="22"/>
        </w:rPr>
      </w:pPr>
    </w:p>
    <w:p w14:paraId="4AC2AF01" w14:textId="1A7D832C" w:rsidR="00C40BB7" w:rsidRDefault="00C40BB7" w:rsidP="00A718EA">
      <w:pPr>
        <w:pStyle w:val="NoSpacing"/>
        <w:tabs>
          <w:tab w:val="left" w:pos="7512"/>
        </w:tabs>
        <w:rPr>
          <w:rFonts w:ascii="Arial" w:hAnsi="Arial" w:cs="Arial"/>
          <w:sz w:val="22"/>
          <w:szCs w:val="22"/>
        </w:rPr>
      </w:pPr>
      <w:r>
        <w:rPr>
          <w:rFonts w:ascii="Arial" w:hAnsi="Arial" w:cs="Arial"/>
          <w:sz w:val="22"/>
          <w:szCs w:val="22"/>
        </w:rPr>
        <w:t xml:space="preserve">Motorists are reminded that traffic may be stopped intermittently for short periods of time during work activities. Please use caution when travelling through the work zone and do not follow construction equipment into the closed lane. When two lanes are available prior to the work zone, please use both lanes to the merge point. This will minimize traffic back-ups and shorten travel delays. </w:t>
      </w:r>
    </w:p>
    <w:p w14:paraId="3EFBF756" w14:textId="77777777" w:rsidR="00C40BB7" w:rsidRDefault="00C40BB7" w:rsidP="00A718EA">
      <w:pPr>
        <w:pStyle w:val="NoSpacing"/>
        <w:tabs>
          <w:tab w:val="left" w:pos="7512"/>
        </w:tabs>
        <w:rPr>
          <w:rFonts w:ascii="Arial" w:hAnsi="Arial" w:cs="Arial"/>
          <w:sz w:val="22"/>
          <w:szCs w:val="22"/>
        </w:rPr>
      </w:pPr>
    </w:p>
    <w:p w14:paraId="22088CA5" w14:textId="4528D6BB" w:rsidR="00A718EA" w:rsidRPr="00861B97" w:rsidRDefault="00A718EA" w:rsidP="00A718EA">
      <w:pPr>
        <w:pStyle w:val="NoSpacing"/>
        <w:tabs>
          <w:tab w:val="left" w:pos="7512"/>
        </w:tabs>
        <w:rPr>
          <w:rFonts w:ascii="Arial" w:hAnsi="Arial" w:cs="Arial"/>
          <w:sz w:val="22"/>
          <w:szCs w:val="22"/>
        </w:rPr>
      </w:pPr>
      <w:r w:rsidRPr="00861B97">
        <w:rPr>
          <w:rFonts w:ascii="Arial" w:hAnsi="Arial" w:cs="Arial"/>
          <w:sz w:val="22"/>
          <w:szCs w:val="22"/>
        </w:rPr>
        <w:lastRenderedPageBreak/>
        <w:t xml:space="preserve">Motorists can check conditions on major roadways by visiting </w:t>
      </w:r>
      <w:hyperlink r:id="rId9" w:history="1">
        <w:r w:rsidRPr="003E6F78">
          <w:rPr>
            <w:rStyle w:val="Hyperlink"/>
            <w:rFonts w:ascii="Arial" w:hAnsi="Arial" w:cs="Arial"/>
            <w:sz w:val="22"/>
            <w:szCs w:val="22"/>
          </w:rPr>
          <w:t>www.511PA.com</w:t>
        </w:r>
      </w:hyperlink>
      <w:r w:rsidRPr="00861B97">
        <w:rPr>
          <w:rFonts w:ascii="Arial" w:hAnsi="Arial" w:cs="Arial"/>
          <w:sz w:val="22"/>
          <w:szCs w:val="22"/>
        </w:rPr>
        <w:t xml:space="preserve">. 511PA, which is free and available 24 hours a day, provides traffic delay warnings, weather forecasts, traffic speed information and access to more than 1,000 traffic cameras. </w:t>
      </w:r>
    </w:p>
    <w:p w14:paraId="3D0848D1" w14:textId="77777777" w:rsidR="00A718EA" w:rsidRPr="00861B97" w:rsidRDefault="00A718EA" w:rsidP="00A718EA">
      <w:pPr>
        <w:pStyle w:val="NoSpacing"/>
        <w:tabs>
          <w:tab w:val="left" w:pos="7512"/>
        </w:tabs>
        <w:rPr>
          <w:rFonts w:ascii="Arial" w:hAnsi="Arial" w:cs="Arial"/>
          <w:sz w:val="22"/>
          <w:szCs w:val="22"/>
        </w:rPr>
      </w:pPr>
    </w:p>
    <w:p w14:paraId="01DE6095" w14:textId="77777777" w:rsidR="00A718EA" w:rsidRDefault="00A718EA" w:rsidP="00A718EA">
      <w:pPr>
        <w:pStyle w:val="NoSpacing"/>
        <w:tabs>
          <w:tab w:val="left" w:pos="7512"/>
        </w:tabs>
        <w:rPr>
          <w:rFonts w:ascii="Arial" w:hAnsi="Arial" w:cs="Arial"/>
          <w:sz w:val="22"/>
          <w:szCs w:val="22"/>
        </w:rPr>
      </w:pPr>
      <w:r w:rsidRPr="00861B97">
        <w:rPr>
          <w:rFonts w:ascii="Arial" w:hAnsi="Arial" w:cs="Arial"/>
          <w:sz w:val="22"/>
          <w:szCs w:val="22"/>
        </w:rPr>
        <w:t>511PA is also available through a smartphone application for iPhone and Android devices, by calling 5-1-1, or by following regional Twitter alerts accessible on the 511PA website.</w:t>
      </w:r>
      <w:r>
        <w:rPr>
          <w:rFonts w:ascii="Arial" w:hAnsi="Arial" w:cs="Arial"/>
          <w:sz w:val="22"/>
          <w:szCs w:val="22"/>
        </w:rPr>
        <w:tab/>
      </w:r>
    </w:p>
    <w:p w14:paraId="4B2BE1C3" w14:textId="77777777" w:rsidR="00A718EA" w:rsidRDefault="00A718EA" w:rsidP="00A718EA">
      <w:pPr>
        <w:pStyle w:val="NormalWeb"/>
        <w:shd w:val="clear" w:color="auto" w:fill="FFFFFF"/>
        <w:spacing w:before="0" w:beforeAutospacing="0" w:after="0" w:afterAutospacing="0"/>
        <w:rPr>
          <w:rFonts w:ascii="Arial" w:hAnsi="Arial" w:cs="Arial"/>
          <w:color w:val="0A0A0A"/>
          <w:sz w:val="22"/>
          <w:szCs w:val="22"/>
        </w:rPr>
      </w:pPr>
    </w:p>
    <w:p w14:paraId="6D80C111" w14:textId="77777777" w:rsidR="00A718EA" w:rsidRDefault="00A718EA" w:rsidP="00A718EA">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Subscribe to PennDOT news in Cameron, Centre, Clearfield, Clinton, Elk, Juniata, McKean, Mifflin, and Potter counties at </w:t>
      </w:r>
      <w:hyperlink r:id="rId10" w:history="1">
        <w:r w:rsidRPr="00077560">
          <w:rPr>
            <w:rStyle w:val="Hyperlink"/>
            <w:rFonts w:ascii="Arial" w:hAnsi="Arial" w:cs="Arial"/>
            <w:sz w:val="22"/>
            <w:szCs w:val="22"/>
          </w:rPr>
          <w:t>www.penndot.gov/District2</w:t>
        </w:r>
      </w:hyperlink>
      <w:r>
        <w:rPr>
          <w:rFonts w:ascii="Arial" w:hAnsi="Arial" w:cs="Arial"/>
          <w:color w:val="0A0A0A"/>
          <w:sz w:val="22"/>
          <w:szCs w:val="22"/>
        </w:rPr>
        <w:t xml:space="preserve">. </w:t>
      </w:r>
    </w:p>
    <w:p w14:paraId="7F7BA81A" w14:textId="77777777" w:rsidR="00A718EA" w:rsidRPr="00071DEC" w:rsidRDefault="00A718EA" w:rsidP="00A718EA">
      <w:pPr>
        <w:pStyle w:val="NoSpacing"/>
        <w:rPr>
          <w:rFonts w:ascii="Arial" w:hAnsi="Arial" w:cs="Arial"/>
          <w:sz w:val="22"/>
          <w:szCs w:val="22"/>
        </w:rPr>
      </w:pPr>
    </w:p>
    <w:p w14:paraId="3B5CB2B3" w14:textId="77777777" w:rsidR="00A718EA" w:rsidRPr="00FD2D92" w:rsidRDefault="00A718EA" w:rsidP="00A718EA">
      <w:pPr>
        <w:pStyle w:val="paragraph"/>
        <w:spacing w:before="0" w:beforeAutospacing="0" w:after="0" w:afterAutospacing="0"/>
        <w:textAlignment w:val="baseline"/>
        <w:rPr>
          <w:rFonts w:ascii="Arial" w:hAnsi="Arial" w:cs="Arial"/>
          <w:sz w:val="22"/>
          <w:szCs w:val="22"/>
        </w:rPr>
      </w:pPr>
      <w:r w:rsidRPr="00FD2D92">
        <w:rPr>
          <w:rFonts w:ascii="Arial" w:hAnsi="Arial" w:cs="Arial"/>
          <w:sz w:val="22"/>
          <w:szCs w:val="22"/>
        </w:rPr>
        <w:t xml:space="preserve">Follow PennDOT on </w:t>
      </w:r>
      <w:hyperlink r:id="rId11" w:history="1">
        <w:r w:rsidRPr="00FD2D92">
          <w:rPr>
            <w:rStyle w:val="Hyperlink"/>
            <w:rFonts w:ascii="Arial" w:hAnsi="Arial" w:cs="Arial"/>
            <w:sz w:val="22"/>
            <w:szCs w:val="22"/>
          </w:rPr>
          <w:t>Twitter</w:t>
        </w:r>
      </w:hyperlink>
      <w:r w:rsidRPr="00FD2D92">
        <w:rPr>
          <w:rFonts w:ascii="Arial" w:hAnsi="Arial" w:cs="Arial"/>
          <w:sz w:val="22"/>
          <w:szCs w:val="22"/>
        </w:rPr>
        <w:t xml:space="preserve"> and like the department on </w:t>
      </w:r>
      <w:hyperlink r:id="rId12" w:history="1">
        <w:r w:rsidRPr="00FD2D92">
          <w:rPr>
            <w:rStyle w:val="Hyperlink"/>
            <w:rFonts w:ascii="Arial" w:hAnsi="Arial" w:cs="Arial"/>
            <w:sz w:val="22"/>
            <w:szCs w:val="22"/>
          </w:rPr>
          <w:t>Facebook</w:t>
        </w:r>
      </w:hyperlink>
      <w:r w:rsidRPr="00FD2D92">
        <w:rPr>
          <w:rFonts w:ascii="Arial" w:hAnsi="Arial" w:cs="Arial"/>
          <w:sz w:val="22"/>
          <w:szCs w:val="22"/>
        </w:rPr>
        <w:t xml:space="preserve"> and </w:t>
      </w:r>
      <w:hyperlink r:id="rId13" w:history="1">
        <w:r w:rsidRPr="00FD2D92">
          <w:rPr>
            <w:rStyle w:val="Hyperlink"/>
            <w:rFonts w:ascii="Arial" w:hAnsi="Arial" w:cs="Arial"/>
            <w:sz w:val="22"/>
            <w:szCs w:val="22"/>
          </w:rPr>
          <w:t>Instagram</w:t>
        </w:r>
      </w:hyperlink>
      <w:r w:rsidRPr="00FD2D92">
        <w:rPr>
          <w:rStyle w:val="Hyperlink"/>
          <w:rFonts w:ascii="Arial" w:hAnsi="Arial" w:cs="Arial"/>
          <w:sz w:val="22"/>
          <w:szCs w:val="22"/>
        </w:rPr>
        <w:t>.</w:t>
      </w:r>
    </w:p>
    <w:p w14:paraId="6E405AE9" w14:textId="77777777" w:rsidR="00A718EA" w:rsidRDefault="00A718EA" w:rsidP="00A718EA">
      <w:pPr>
        <w:tabs>
          <w:tab w:val="left" w:pos="5616"/>
          <w:tab w:val="left" w:pos="6000"/>
        </w:tabs>
        <w:rPr>
          <w:rFonts w:ascii="Arial" w:hAnsi="Arial" w:cs="Arial"/>
          <w:sz w:val="22"/>
          <w:szCs w:val="22"/>
        </w:rPr>
      </w:pPr>
      <w:r>
        <w:rPr>
          <w:rFonts w:ascii="Arial" w:hAnsi="Arial" w:cs="Arial"/>
          <w:sz w:val="22"/>
          <w:szCs w:val="22"/>
        </w:rPr>
        <w:tab/>
      </w:r>
      <w:r>
        <w:rPr>
          <w:rFonts w:ascii="Arial" w:hAnsi="Arial" w:cs="Arial"/>
          <w:sz w:val="22"/>
          <w:szCs w:val="22"/>
        </w:rPr>
        <w:tab/>
      </w:r>
    </w:p>
    <w:p w14:paraId="50536EEF" w14:textId="11814CFE" w:rsidR="00CB3DD7" w:rsidRDefault="00A718EA" w:rsidP="00A718EA">
      <w:pPr>
        <w:rPr>
          <w:rFonts w:ascii="Arial" w:hAnsi="Arial" w:cs="Arial"/>
          <w:sz w:val="22"/>
          <w:szCs w:val="22"/>
        </w:rPr>
      </w:pPr>
      <w:r w:rsidRPr="00071DEC">
        <w:rPr>
          <w:rFonts w:ascii="Arial" w:hAnsi="Arial" w:cs="Arial"/>
          <w:b/>
          <w:sz w:val="22"/>
          <w:szCs w:val="22"/>
        </w:rPr>
        <w:t xml:space="preserve">MEDIA CONTACT:  </w:t>
      </w:r>
      <w:r w:rsidRPr="00FC12A1">
        <w:rPr>
          <w:rFonts w:ascii="Arial" w:hAnsi="Arial" w:cs="Arial"/>
          <w:sz w:val="22"/>
          <w:szCs w:val="22"/>
        </w:rPr>
        <w:t>Marla Fannin</w:t>
      </w:r>
      <w:r w:rsidRPr="00071DEC">
        <w:rPr>
          <w:rFonts w:ascii="Arial" w:hAnsi="Arial" w:cs="Arial"/>
          <w:b/>
          <w:sz w:val="22"/>
          <w:szCs w:val="22"/>
        </w:rPr>
        <w:t xml:space="preserve"> </w:t>
      </w:r>
      <w:r w:rsidRPr="00071DEC">
        <w:rPr>
          <w:rFonts w:ascii="Arial" w:hAnsi="Arial" w:cs="Arial"/>
          <w:sz w:val="22"/>
          <w:szCs w:val="22"/>
        </w:rPr>
        <w:t>814</w:t>
      </w:r>
      <w:r>
        <w:rPr>
          <w:rFonts w:ascii="Arial" w:hAnsi="Arial" w:cs="Arial"/>
          <w:sz w:val="22"/>
          <w:szCs w:val="22"/>
        </w:rPr>
        <w:t>-765</w:t>
      </w:r>
      <w:r w:rsidRPr="00071DEC">
        <w:rPr>
          <w:rFonts w:ascii="Arial" w:hAnsi="Arial" w:cs="Arial"/>
          <w:sz w:val="22"/>
          <w:szCs w:val="22"/>
        </w:rPr>
        <w:t>-</w:t>
      </w:r>
      <w:r>
        <w:rPr>
          <w:rFonts w:ascii="Arial" w:hAnsi="Arial" w:cs="Arial"/>
          <w:sz w:val="22"/>
          <w:szCs w:val="22"/>
        </w:rPr>
        <w:t>0423</w:t>
      </w:r>
      <w:r w:rsidR="00E2229B">
        <w:rPr>
          <w:rFonts w:ascii="Arial" w:hAnsi="Arial" w:cs="Arial"/>
          <w:sz w:val="22"/>
          <w:szCs w:val="22"/>
        </w:rPr>
        <w:t>,</w:t>
      </w:r>
      <w:r>
        <w:rPr>
          <w:rFonts w:ascii="Arial" w:hAnsi="Arial" w:cs="Arial"/>
          <w:sz w:val="22"/>
          <w:szCs w:val="22"/>
        </w:rPr>
        <w:t xml:space="preserve"> Timothy Nebgen 814-765-0598</w:t>
      </w:r>
    </w:p>
    <w:p w14:paraId="4EF6FD46" w14:textId="77777777" w:rsidR="00A718EA" w:rsidRDefault="00A718EA" w:rsidP="00A718EA">
      <w:pPr>
        <w:rPr>
          <w:rFonts w:ascii="Arial" w:hAnsi="Arial" w:cs="Arial"/>
          <w:sz w:val="22"/>
          <w:szCs w:val="22"/>
        </w:rPr>
      </w:pPr>
    </w:p>
    <w:p w14:paraId="2F519D17" w14:textId="7162A472" w:rsidR="00A718EA" w:rsidRPr="00A9255A" w:rsidRDefault="00A718EA" w:rsidP="00CB3DD7">
      <w:pPr>
        <w:jc w:val="center"/>
        <w:rPr>
          <w:rFonts w:ascii="Arial" w:hAnsi="Arial" w:cs="Arial"/>
          <w:b/>
          <w:sz w:val="22"/>
          <w:szCs w:val="22"/>
        </w:rPr>
      </w:pPr>
      <w:r>
        <w:rPr>
          <w:rFonts w:ascii="Arial" w:hAnsi="Arial" w:cs="Arial"/>
          <w:sz w:val="22"/>
          <w:szCs w:val="22"/>
        </w:rPr>
        <w:t># # #</w:t>
      </w:r>
    </w:p>
    <w:sectPr w:rsidR="00A718EA" w:rsidRPr="00A92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A62E" w14:textId="77777777" w:rsidR="003167FF" w:rsidRDefault="003167FF" w:rsidP="00CD699F">
      <w:r>
        <w:separator/>
      </w:r>
    </w:p>
  </w:endnote>
  <w:endnote w:type="continuationSeparator" w:id="0">
    <w:p w14:paraId="42D62268" w14:textId="77777777" w:rsidR="003167FF" w:rsidRDefault="003167FF" w:rsidP="00C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96EF" w14:textId="77777777" w:rsidR="003167FF" w:rsidRDefault="003167FF" w:rsidP="00CD699F">
      <w:r>
        <w:separator/>
      </w:r>
    </w:p>
  </w:footnote>
  <w:footnote w:type="continuationSeparator" w:id="0">
    <w:p w14:paraId="68DB9B55" w14:textId="77777777" w:rsidR="003167FF" w:rsidRDefault="003167FF" w:rsidP="00CD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B53"/>
    <w:multiLevelType w:val="hybridMultilevel"/>
    <w:tmpl w:val="5FB29CC8"/>
    <w:lvl w:ilvl="0" w:tplc="167E241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788"/>
    <w:multiLevelType w:val="hybridMultilevel"/>
    <w:tmpl w:val="714E16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B22D7"/>
    <w:multiLevelType w:val="hybridMultilevel"/>
    <w:tmpl w:val="FA787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A41"/>
    <w:multiLevelType w:val="hybridMultilevel"/>
    <w:tmpl w:val="E07EC1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C1CB2"/>
    <w:multiLevelType w:val="hybridMultilevel"/>
    <w:tmpl w:val="265869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B70825"/>
    <w:multiLevelType w:val="hybridMultilevel"/>
    <w:tmpl w:val="E2CAE4A4"/>
    <w:lvl w:ilvl="0" w:tplc="2066335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72C0D"/>
    <w:multiLevelType w:val="hybridMultilevel"/>
    <w:tmpl w:val="E8A6C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4D63"/>
    <w:multiLevelType w:val="hybridMultilevel"/>
    <w:tmpl w:val="A26EC5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34538"/>
    <w:multiLevelType w:val="hybridMultilevel"/>
    <w:tmpl w:val="90BE5C72"/>
    <w:lvl w:ilvl="0" w:tplc="7A849B8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E03046C"/>
    <w:multiLevelType w:val="hybridMultilevel"/>
    <w:tmpl w:val="9302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05C6"/>
    <w:multiLevelType w:val="hybridMultilevel"/>
    <w:tmpl w:val="6DF86168"/>
    <w:lvl w:ilvl="0" w:tplc="04090009">
      <w:start w:val="1"/>
      <w:numFmt w:val="bullet"/>
      <w:lvlText w:val=""/>
      <w:lvlJc w:val="left"/>
      <w:pPr>
        <w:ind w:left="2604" w:hanging="360"/>
      </w:pPr>
      <w:rPr>
        <w:rFonts w:ascii="Wingdings" w:hAnsi="Wingdings"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11" w15:restartNumberingAfterBreak="0">
    <w:nsid w:val="353D2CC7"/>
    <w:multiLevelType w:val="hybridMultilevel"/>
    <w:tmpl w:val="2B608AC4"/>
    <w:lvl w:ilvl="0" w:tplc="0ED8D944">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E3423A"/>
    <w:multiLevelType w:val="hybridMultilevel"/>
    <w:tmpl w:val="EC16C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D7F53"/>
    <w:multiLevelType w:val="hybridMultilevel"/>
    <w:tmpl w:val="94B4593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F044D5E"/>
    <w:multiLevelType w:val="hybridMultilevel"/>
    <w:tmpl w:val="938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70393"/>
    <w:multiLevelType w:val="hybridMultilevel"/>
    <w:tmpl w:val="3586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16A36"/>
    <w:multiLevelType w:val="hybridMultilevel"/>
    <w:tmpl w:val="75804AE0"/>
    <w:lvl w:ilvl="0" w:tplc="CF8A7B4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E8478E"/>
    <w:multiLevelType w:val="hybridMultilevel"/>
    <w:tmpl w:val="DA92D2C8"/>
    <w:lvl w:ilvl="0" w:tplc="FD5418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31238D"/>
    <w:multiLevelType w:val="hybridMultilevel"/>
    <w:tmpl w:val="637C23AA"/>
    <w:lvl w:ilvl="0" w:tplc="7A849B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716EC9"/>
    <w:multiLevelType w:val="hybridMultilevel"/>
    <w:tmpl w:val="C1D234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E37214"/>
    <w:multiLevelType w:val="hybridMultilevel"/>
    <w:tmpl w:val="75C445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446A0C"/>
    <w:multiLevelType w:val="hybridMultilevel"/>
    <w:tmpl w:val="38A6BCDA"/>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22" w15:restartNumberingAfterBreak="0">
    <w:nsid w:val="5AB63E42"/>
    <w:multiLevelType w:val="hybridMultilevel"/>
    <w:tmpl w:val="377CDEB2"/>
    <w:lvl w:ilvl="0" w:tplc="136C591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1071F4"/>
    <w:multiLevelType w:val="hybridMultilevel"/>
    <w:tmpl w:val="9962EA22"/>
    <w:lvl w:ilvl="0" w:tplc="B18CCF14">
      <w:start w:val="1"/>
      <w:numFmt w:val="bullet"/>
      <w:lvlText w:val=""/>
      <w:lvlJc w:val="left"/>
      <w:pPr>
        <w:ind w:left="6030" w:hanging="360"/>
      </w:pPr>
      <w:rPr>
        <w:rFonts w:ascii="Wingdings" w:hAnsi="Wingdings" w:hint="default"/>
        <w:sz w:val="22"/>
        <w:szCs w:val="22"/>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4" w15:restartNumberingAfterBreak="0">
    <w:nsid w:val="5E2740DE"/>
    <w:multiLevelType w:val="hybridMultilevel"/>
    <w:tmpl w:val="3A9E302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EC7510D"/>
    <w:multiLevelType w:val="hybridMultilevel"/>
    <w:tmpl w:val="51D60A48"/>
    <w:lvl w:ilvl="0" w:tplc="04090009">
      <w:start w:val="1"/>
      <w:numFmt w:val="bullet"/>
      <w:lvlText w:val=""/>
      <w:lvlJc w:val="left"/>
      <w:pPr>
        <w:ind w:left="1392" w:hanging="360"/>
      </w:pPr>
      <w:rPr>
        <w:rFonts w:ascii="Wingdings" w:hAnsi="Wingdings"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6" w15:restartNumberingAfterBreak="0">
    <w:nsid w:val="5F77199C"/>
    <w:multiLevelType w:val="hybridMultilevel"/>
    <w:tmpl w:val="3814C52C"/>
    <w:lvl w:ilvl="0" w:tplc="D82C972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171AD9"/>
    <w:multiLevelType w:val="hybridMultilevel"/>
    <w:tmpl w:val="5FFCC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146539"/>
    <w:multiLevelType w:val="hybridMultilevel"/>
    <w:tmpl w:val="EC7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92E27"/>
    <w:multiLevelType w:val="hybridMultilevel"/>
    <w:tmpl w:val="8D2C5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45DCF"/>
    <w:multiLevelType w:val="hybridMultilevel"/>
    <w:tmpl w:val="22B6F142"/>
    <w:lvl w:ilvl="0" w:tplc="0ED8D944">
      <w:start w:val="1"/>
      <w:numFmt w:val="bullet"/>
      <w:lvlText w:val=""/>
      <w:lvlJc w:val="left"/>
      <w:pPr>
        <w:ind w:left="1872" w:hanging="360"/>
      </w:pPr>
      <w:rPr>
        <w:rFonts w:ascii="Wingdings" w:hAnsi="Wingdings" w:hint="default"/>
        <w:sz w:val="22"/>
        <w:szCs w:val="22"/>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77A845AE"/>
    <w:multiLevelType w:val="hybridMultilevel"/>
    <w:tmpl w:val="D2A6A1C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535453"/>
    <w:multiLevelType w:val="hybridMultilevel"/>
    <w:tmpl w:val="9BEEA3D0"/>
    <w:lvl w:ilvl="0" w:tplc="04090009">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28"/>
  </w:num>
  <w:num w:numId="2">
    <w:abstractNumId w:val="15"/>
  </w:num>
  <w:num w:numId="3">
    <w:abstractNumId w:val="14"/>
  </w:num>
  <w:num w:numId="4">
    <w:abstractNumId w:val="5"/>
  </w:num>
  <w:num w:numId="5">
    <w:abstractNumId w:val="30"/>
  </w:num>
  <w:num w:numId="6">
    <w:abstractNumId w:val="18"/>
  </w:num>
  <w:num w:numId="7">
    <w:abstractNumId w:val="25"/>
  </w:num>
  <w:num w:numId="8">
    <w:abstractNumId w:val="10"/>
  </w:num>
  <w:num w:numId="9">
    <w:abstractNumId w:val="6"/>
  </w:num>
  <w:num w:numId="10">
    <w:abstractNumId w:val="2"/>
  </w:num>
  <w:num w:numId="11">
    <w:abstractNumId w:val="31"/>
  </w:num>
  <w:num w:numId="12">
    <w:abstractNumId w:val="11"/>
  </w:num>
  <w:num w:numId="13">
    <w:abstractNumId w:val="27"/>
  </w:num>
  <w:num w:numId="14">
    <w:abstractNumId w:val="20"/>
  </w:num>
  <w:num w:numId="15">
    <w:abstractNumId w:val="23"/>
  </w:num>
  <w:num w:numId="16">
    <w:abstractNumId w:val="4"/>
  </w:num>
  <w:num w:numId="17">
    <w:abstractNumId w:val="16"/>
  </w:num>
  <w:num w:numId="18">
    <w:abstractNumId w:val="17"/>
  </w:num>
  <w:num w:numId="19">
    <w:abstractNumId w:val="22"/>
  </w:num>
  <w:num w:numId="20">
    <w:abstractNumId w:val="24"/>
  </w:num>
  <w:num w:numId="21">
    <w:abstractNumId w:val="7"/>
  </w:num>
  <w:num w:numId="22">
    <w:abstractNumId w:val="0"/>
  </w:num>
  <w:num w:numId="23">
    <w:abstractNumId w:val="3"/>
  </w:num>
  <w:num w:numId="24">
    <w:abstractNumId w:val="29"/>
  </w:num>
  <w:num w:numId="25">
    <w:abstractNumId w:val="21"/>
  </w:num>
  <w:num w:numId="26">
    <w:abstractNumId w:val="26"/>
  </w:num>
  <w:num w:numId="27">
    <w:abstractNumId w:val="8"/>
  </w:num>
  <w:num w:numId="28">
    <w:abstractNumId w:val="12"/>
  </w:num>
  <w:num w:numId="29">
    <w:abstractNumId w:val="13"/>
  </w:num>
  <w:num w:numId="30">
    <w:abstractNumId w:val="1"/>
  </w:num>
  <w:num w:numId="31">
    <w:abstractNumId w:val="32"/>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5E"/>
    <w:rsid w:val="0000071C"/>
    <w:rsid w:val="000013E1"/>
    <w:rsid w:val="0000391A"/>
    <w:rsid w:val="000041CF"/>
    <w:rsid w:val="00007F9A"/>
    <w:rsid w:val="000115A4"/>
    <w:rsid w:val="00011856"/>
    <w:rsid w:val="0001547E"/>
    <w:rsid w:val="00015E92"/>
    <w:rsid w:val="00017533"/>
    <w:rsid w:val="00023C14"/>
    <w:rsid w:val="00024FF3"/>
    <w:rsid w:val="000255C3"/>
    <w:rsid w:val="00032494"/>
    <w:rsid w:val="000327B1"/>
    <w:rsid w:val="00033261"/>
    <w:rsid w:val="000435F4"/>
    <w:rsid w:val="00043C2A"/>
    <w:rsid w:val="00043EC5"/>
    <w:rsid w:val="000507AD"/>
    <w:rsid w:val="00050BE3"/>
    <w:rsid w:val="00053D88"/>
    <w:rsid w:val="00057323"/>
    <w:rsid w:val="000639B3"/>
    <w:rsid w:val="00064999"/>
    <w:rsid w:val="00064B2C"/>
    <w:rsid w:val="00067378"/>
    <w:rsid w:val="000714A3"/>
    <w:rsid w:val="0007656F"/>
    <w:rsid w:val="00076F9C"/>
    <w:rsid w:val="00082638"/>
    <w:rsid w:val="00090E73"/>
    <w:rsid w:val="00093616"/>
    <w:rsid w:val="00094F7B"/>
    <w:rsid w:val="00097037"/>
    <w:rsid w:val="000A075D"/>
    <w:rsid w:val="000A1A39"/>
    <w:rsid w:val="000A51D6"/>
    <w:rsid w:val="000A55C4"/>
    <w:rsid w:val="000B228D"/>
    <w:rsid w:val="000B3A38"/>
    <w:rsid w:val="000B432E"/>
    <w:rsid w:val="000B4919"/>
    <w:rsid w:val="000C47D5"/>
    <w:rsid w:val="000C6DBE"/>
    <w:rsid w:val="000C7467"/>
    <w:rsid w:val="000D084D"/>
    <w:rsid w:val="000D443C"/>
    <w:rsid w:val="000D5BC6"/>
    <w:rsid w:val="000E06DB"/>
    <w:rsid w:val="000E08A9"/>
    <w:rsid w:val="000E3BF4"/>
    <w:rsid w:val="000E6266"/>
    <w:rsid w:val="000F1D86"/>
    <w:rsid w:val="000F2F90"/>
    <w:rsid w:val="00100D2D"/>
    <w:rsid w:val="00103C43"/>
    <w:rsid w:val="0010690E"/>
    <w:rsid w:val="001069DE"/>
    <w:rsid w:val="00115A78"/>
    <w:rsid w:val="001250E3"/>
    <w:rsid w:val="0013009D"/>
    <w:rsid w:val="00132256"/>
    <w:rsid w:val="0014035D"/>
    <w:rsid w:val="00141A75"/>
    <w:rsid w:val="001444A5"/>
    <w:rsid w:val="00146FF4"/>
    <w:rsid w:val="001571E6"/>
    <w:rsid w:val="00161231"/>
    <w:rsid w:val="00161FE2"/>
    <w:rsid w:val="0016297C"/>
    <w:rsid w:val="00167F59"/>
    <w:rsid w:val="0017171B"/>
    <w:rsid w:val="0017192B"/>
    <w:rsid w:val="00172D6E"/>
    <w:rsid w:val="00172FB9"/>
    <w:rsid w:val="00173489"/>
    <w:rsid w:val="001735F2"/>
    <w:rsid w:val="00173D81"/>
    <w:rsid w:val="0017765A"/>
    <w:rsid w:val="00181196"/>
    <w:rsid w:val="0018210F"/>
    <w:rsid w:val="0018708C"/>
    <w:rsid w:val="001873CB"/>
    <w:rsid w:val="001878A5"/>
    <w:rsid w:val="0019279D"/>
    <w:rsid w:val="0019351E"/>
    <w:rsid w:val="001A13E3"/>
    <w:rsid w:val="001A38FB"/>
    <w:rsid w:val="001A60FD"/>
    <w:rsid w:val="001B059D"/>
    <w:rsid w:val="001B3A74"/>
    <w:rsid w:val="001B43EC"/>
    <w:rsid w:val="001B4A0F"/>
    <w:rsid w:val="001B6A32"/>
    <w:rsid w:val="001B7FDF"/>
    <w:rsid w:val="001C0616"/>
    <w:rsid w:val="001C485E"/>
    <w:rsid w:val="001C491C"/>
    <w:rsid w:val="001C7826"/>
    <w:rsid w:val="001D193D"/>
    <w:rsid w:val="001D5D4B"/>
    <w:rsid w:val="001E2534"/>
    <w:rsid w:val="001E30B9"/>
    <w:rsid w:val="001E42CB"/>
    <w:rsid w:val="001E57AF"/>
    <w:rsid w:val="001E69F7"/>
    <w:rsid w:val="001F562A"/>
    <w:rsid w:val="0020025C"/>
    <w:rsid w:val="00200628"/>
    <w:rsid w:val="00203AA2"/>
    <w:rsid w:val="00206AC3"/>
    <w:rsid w:val="0021019E"/>
    <w:rsid w:val="002146A0"/>
    <w:rsid w:val="002222AF"/>
    <w:rsid w:val="002229FF"/>
    <w:rsid w:val="00222B46"/>
    <w:rsid w:val="00223857"/>
    <w:rsid w:val="00225A28"/>
    <w:rsid w:val="00227357"/>
    <w:rsid w:val="00231948"/>
    <w:rsid w:val="0024091D"/>
    <w:rsid w:val="002420DD"/>
    <w:rsid w:val="00242F07"/>
    <w:rsid w:val="00243B01"/>
    <w:rsid w:val="0024638B"/>
    <w:rsid w:val="00246488"/>
    <w:rsid w:val="00247CF3"/>
    <w:rsid w:val="00262B97"/>
    <w:rsid w:val="00266696"/>
    <w:rsid w:val="00271204"/>
    <w:rsid w:val="00271B1F"/>
    <w:rsid w:val="002727E3"/>
    <w:rsid w:val="002772A0"/>
    <w:rsid w:val="00282379"/>
    <w:rsid w:val="00286024"/>
    <w:rsid w:val="002873A9"/>
    <w:rsid w:val="00292393"/>
    <w:rsid w:val="002A4F6E"/>
    <w:rsid w:val="002B346D"/>
    <w:rsid w:val="002C137F"/>
    <w:rsid w:val="002C39E3"/>
    <w:rsid w:val="002C43CB"/>
    <w:rsid w:val="002C4A9D"/>
    <w:rsid w:val="002C5D86"/>
    <w:rsid w:val="002C7B54"/>
    <w:rsid w:val="002C7E1E"/>
    <w:rsid w:val="002D56E0"/>
    <w:rsid w:val="002D5E6E"/>
    <w:rsid w:val="002D6FAB"/>
    <w:rsid w:val="002E6624"/>
    <w:rsid w:val="002F1FDE"/>
    <w:rsid w:val="00300A07"/>
    <w:rsid w:val="00301D1A"/>
    <w:rsid w:val="003038C7"/>
    <w:rsid w:val="0030416D"/>
    <w:rsid w:val="0030499F"/>
    <w:rsid w:val="0030578B"/>
    <w:rsid w:val="00313498"/>
    <w:rsid w:val="0031515F"/>
    <w:rsid w:val="00315FFD"/>
    <w:rsid w:val="003167FF"/>
    <w:rsid w:val="0032546D"/>
    <w:rsid w:val="003259C9"/>
    <w:rsid w:val="0033079B"/>
    <w:rsid w:val="00330D4F"/>
    <w:rsid w:val="00345C8C"/>
    <w:rsid w:val="003519BF"/>
    <w:rsid w:val="00351E2F"/>
    <w:rsid w:val="003522EB"/>
    <w:rsid w:val="00353625"/>
    <w:rsid w:val="00355CDF"/>
    <w:rsid w:val="003627AF"/>
    <w:rsid w:val="0036333D"/>
    <w:rsid w:val="003634FE"/>
    <w:rsid w:val="00365CE6"/>
    <w:rsid w:val="00366593"/>
    <w:rsid w:val="0037104F"/>
    <w:rsid w:val="00375A07"/>
    <w:rsid w:val="00375C39"/>
    <w:rsid w:val="00381516"/>
    <w:rsid w:val="00381667"/>
    <w:rsid w:val="00382322"/>
    <w:rsid w:val="00386CBC"/>
    <w:rsid w:val="003872F8"/>
    <w:rsid w:val="003A3C4C"/>
    <w:rsid w:val="003A7444"/>
    <w:rsid w:val="003B1558"/>
    <w:rsid w:val="003B2FED"/>
    <w:rsid w:val="003B6CA5"/>
    <w:rsid w:val="003C0211"/>
    <w:rsid w:val="003C1DA9"/>
    <w:rsid w:val="003D1DE0"/>
    <w:rsid w:val="003E34F1"/>
    <w:rsid w:val="003E4E8E"/>
    <w:rsid w:val="003F1E44"/>
    <w:rsid w:val="003F2060"/>
    <w:rsid w:val="0040058F"/>
    <w:rsid w:val="0041074F"/>
    <w:rsid w:val="00412E9B"/>
    <w:rsid w:val="00415F0E"/>
    <w:rsid w:val="00416322"/>
    <w:rsid w:val="00416FDB"/>
    <w:rsid w:val="00417DA2"/>
    <w:rsid w:val="004214B8"/>
    <w:rsid w:val="00423245"/>
    <w:rsid w:val="0042509D"/>
    <w:rsid w:val="00430BB3"/>
    <w:rsid w:val="004315E3"/>
    <w:rsid w:val="004322E8"/>
    <w:rsid w:val="00436CC3"/>
    <w:rsid w:val="004424B0"/>
    <w:rsid w:val="00442792"/>
    <w:rsid w:val="00445EEF"/>
    <w:rsid w:val="00446B02"/>
    <w:rsid w:val="00446C75"/>
    <w:rsid w:val="004506D3"/>
    <w:rsid w:val="00455C8F"/>
    <w:rsid w:val="00455FE7"/>
    <w:rsid w:val="0045667A"/>
    <w:rsid w:val="00462E5E"/>
    <w:rsid w:val="004652F2"/>
    <w:rsid w:val="00466EEC"/>
    <w:rsid w:val="0047426E"/>
    <w:rsid w:val="0048049C"/>
    <w:rsid w:val="00480D87"/>
    <w:rsid w:val="004827EE"/>
    <w:rsid w:val="00482F14"/>
    <w:rsid w:val="00490AAC"/>
    <w:rsid w:val="0049647E"/>
    <w:rsid w:val="00496B92"/>
    <w:rsid w:val="004A0FFA"/>
    <w:rsid w:val="004A2C63"/>
    <w:rsid w:val="004B1BD8"/>
    <w:rsid w:val="004B3036"/>
    <w:rsid w:val="004B6A80"/>
    <w:rsid w:val="004C1B61"/>
    <w:rsid w:val="004C7A46"/>
    <w:rsid w:val="004D4D67"/>
    <w:rsid w:val="004D528F"/>
    <w:rsid w:val="004E0CC6"/>
    <w:rsid w:val="004E3553"/>
    <w:rsid w:val="004E4893"/>
    <w:rsid w:val="004E5550"/>
    <w:rsid w:val="004E7DCC"/>
    <w:rsid w:val="004F66CF"/>
    <w:rsid w:val="005002C6"/>
    <w:rsid w:val="00502782"/>
    <w:rsid w:val="005059AF"/>
    <w:rsid w:val="00511022"/>
    <w:rsid w:val="00511023"/>
    <w:rsid w:val="0051300A"/>
    <w:rsid w:val="005140FD"/>
    <w:rsid w:val="00515E42"/>
    <w:rsid w:val="00526351"/>
    <w:rsid w:val="0052754A"/>
    <w:rsid w:val="00531335"/>
    <w:rsid w:val="00532220"/>
    <w:rsid w:val="00537549"/>
    <w:rsid w:val="0053760F"/>
    <w:rsid w:val="00541C7F"/>
    <w:rsid w:val="00541FAF"/>
    <w:rsid w:val="00542749"/>
    <w:rsid w:val="00544CE1"/>
    <w:rsid w:val="00546866"/>
    <w:rsid w:val="0055123A"/>
    <w:rsid w:val="005547CF"/>
    <w:rsid w:val="00555101"/>
    <w:rsid w:val="00556514"/>
    <w:rsid w:val="00564820"/>
    <w:rsid w:val="00570F54"/>
    <w:rsid w:val="005725C6"/>
    <w:rsid w:val="005805E8"/>
    <w:rsid w:val="00582010"/>
    <w:rsid w:val="00583657"/>
    <w:rsid w:val="005852FE"/>
    <w:rsid w:val="00597B72"/>
    <w:rsid w:val="005A1782"/>
    <w:rsid w:val="005B4A86"/>
    <w:rsid w:val="005C14F5"/>
    <w:rsid w:val="005C2CF3"/>
    <w:rsid w:val="005C479C"/>
    <w:rsid w:val="005C530A"/>
    <w:rsid w:val="005C7B90"/>
    <w:rsid w:val="005C7DC9"/>
    <w:rsid w:val="005C7F90"/>
    <w:rsid w:val="005D1B62"/>
    <w:rsid w:val="005D22F4"/>
    <w:rsid w:val="005D296B"/>
    <w:rsid w:val="005D4054"/>
    <w:rsid w:val="005D61F5"/>
    <w:rsid w:val="005E19EB"/>
    <w:rsid w:val="005E555C"/>
    <w:rsid w:val="005E6E36"/>
    <w:rsid w:val="005F0D94"/>
    <w:rsid w:val="005F4364"/>
    <w:rsid w:val="005F5D62"/>
    <w:rsid w:val="005F7B65"/>
    <w:rsid w:val="00605705"/>
    <w:rsid w:val="00613DFE"/>
    <w:rsid w:val="006146E0"/>
    <w:rsid w:val="00615074"/>
    <w:rsid w:val="006165C2"/>
    <w:rsid w:val="00616C50"/>
    <w:rsid w:val="00620513"/>
    <w:rsid w:val="006223A7"/>
    <w:rsid w:val="00623D85"/>
    <w:rsid w:val="00627686"/>
    <w:rsid w:val="00632065"/>
    <w:rsid w:val="0063348F"/>
    <w:rsid w:val="00637A28"/>
    <w:rsid w:val="00644054"/>
    <w:rsid w:val="006441EB"/>
    <w:rsid w:val="00646605"/>
    <w:rsid w:val="00647F30"/>
    <w:rsid w:val="00653869"/>
    <w:rsid w:val="006561CB"/>
    <w:rsid w:val="0065788B"/>
    <w:rsid w:val="0066170F"/>
    <w:rsid w:val="0067143F"/>
    <w:rsid w:val="00671A5A"/>
    <w:rsid w:val="00677F68"/>
    <w:rsid w:val="00680963"/>
    <w:rsid w:val="00680A3D"/>
    <w:rsid w:val="0068136D"/>
    <w:rsid w:val="00682098"/>
    <w:rsid w:val="00683907"/>
    <w:rsid w:val="0068611D"/>
    <w:rsid w:val="00690C4F"/>
    <w:rsid w:val="0069177F"/>
    <w:rsid w:val="00694736"/>
    <w:rsid w:val="00696064"/>
    <w:rsid w:val="00697F1C"/>
    <w:rsid w:val="006A3EB5"/>
    <w:rsid w:val="006A4A08"/>
    <w:rsid w:val="006A735E"/>
    <w:rsid w:val="006B0F28"/>
    <w:rsid w:val="006B5590"/>
    <w:rsid w:val="006C0B73"/>
    <w:rsid w:val="006C4572"/>
    <w:rsid w:val="006C6BC5"/>
    <w:rsid w:val="006C76F0"/>
    <w:rsid w:val="006D13D6"/>
    <w:rsid w:val="006D5930"/>
    <w:rsid w:val="006D597C"/>
    <w:rsid w:val="006D5F7A"/>
    <w:rsid w:val="006D660D"/>
    <w:rsid w:val="006D753F"/>
    <w:rsid w:val="006E215B"/>
    <w:rsid w:val="006E2C85"/>
    <w:rsid w:val="006E563B"/>
    <w:rsid w:val="006E5AB7"/>
    <w:rsid w:val="007015A9"/>
    <w:rsid w:val="00703DB8"/>
    <w:rsid w:val="007051A5"/>
    <w:rsid w:val="0070682B"/>
    <w:rsid w:val="00711DB9"/>
    <w:rsid w:val="007153D4"/>
    <w:rsid w:val="0071591B"/>
    <w:rsid w:val="00716B57"/>
    <w:rsid w:val="00725A7D"/>
    <w:rsid w:val="00725FD9"/>
    <w:rsid w:val="007326FC"/>
    <w:rsid w:val="007358F0"/>
    <w:rsid w:val="007368B6"/>
    <w:rsid w:val="00742C3E"/>
    <w:rsid w:val="00751F34"/>
    <w:rsid w:val="0075788C"/>
    <w:rsid w:val="00757ADC"/>
    <w:rsid w:val="00760BC4"/>
    <w:rsid w:val="00765C89"/>
    <w:rsid w:val="00771555"/>
    <w:rsid w:val="00775F58"/>
    <w:rsid w:val="00777172"/>
    <w:rsid w:val="00781254"/>
    <w:rsid w:val="00782054"/>
    <w:rsid w:val="0078463E"/>
    <w:rsid w:val="0078465E"/>
    <w:rsid w:val="00785B36"/>
    <w:rsid w:val="00786D8D"/>
    <w:rsid w:val="007944B0"/>
    <w:rsid w:val="00794C28"/>
    <w:rsid w:val="007A320D"/>
    <w:rsid w:val="007A4361"/>
    <w:rsid w:val="007A5AAC"/>
    <w:rsid w:val="007B44CE"/>
    <w:rsid w:val="007B4CA3"/>
    <w:rsid w:val="007B5835"/>
    <w:rsid w:val="007C167F"/>
    <w:rsid w:val="007C5207"/>
    <w:rsid w:val="007C65BE"/>
    <w:rsid w:val="007C7B4E"/>
    <w:rsid w:val="007D33A1"/>
    <w:rsid w:val="007E77BB"/>
    <w:rsid w:val="007E7C24"/>
    <w:rsid w:val="007F78D3"/>
    <w:rsid w:val="008103D0"/>
    <w:rsid w:val="00816787"/>
    <w:rsid w:val="00816C67"/>
    <w:rsid w:val="008204B1"/>
    <w:rsid w:val="00824786"/>
    <w:rsid w:val="0082523D"/>
    <w:rsid w:val="0084090A"/>
    <w:rsid w:val="008454E0"/>
    <w:rsid w:val="00845CD5"/>
    <w:rsid w:val="00853048"/>
    <w:rsid w:val="008553D7"/>
    <w:rsid w:val="00860DE2"/>
    <w:rsid w:val="0086471B"/>
    <w:rsid w:val="008653BD"/>
    <w:rsid w:val="0086549E"/>
    <w:rsid w:val="0087176A"/>
    <w:rsid w:val="00872BEF"/>
    <w:rsid w:val="00874076"/>
    <w:rsid w:val="00876491"/>
    <w:rsid w:val="008800B5"/>
    <w:rsid w:val="0088481B"/>
    <w:rsid w:val="00884ABB"/>
    <w:rsid w:val="00885D72"/>
    <w:rsid w:val="00886556"/>
    <w:rsid w:val="008865CB"/>
    <w:rsid w:val="008874C5"/>
    <w:rsid w:val="00892A25"/>
    <w:rsid w:val="008A1724"/>
    <w:rsid w:val="008B122A"/>
    <w:rsid w:val="008B347F"/>
    <w:rsid w:val="008B69EE"/>
    <w:rsid w:val="008D1A0E"/>
    <w:rsid w:val="008D6C44"/>
    <w:rsid w:val="008D6D53"/>
    <w:rsid w:val="008D7FEF"/>
    <w:rsid w:val="008E07C2"/>
    <w:rsid w:val="008E3E73"/>
    <w:rsid w:val="008E6EAE"/>
    <w:rsid w:val="008F2044"/>
    <w:rsid w:val="008F2D75"/>
    <w:rsid w:val="008F3FFE"/>
    <w:rsid w:val="00902499"/>
    <w:rsid w:val="00906B4D"/>
    <w:rsid w:val="00915B1E"/>
    <w:rsid w:val="00921C15"/>
    <w:rsid w:val="00926553"/>
    <w:rsid w:val="00927915"/>
    <w:rsid w:val="00927B58"/>
    <w:rsid w:val="009317BC"/>
    <w:rsid w:val="009336B7"/>
    <w:rsid w:val="00941B3C"/>
    <w:rsid w:val="00941D56"/>
    <w:rsid w:val="0094327F"/>
    <w:rsid w:val="009443D6"/>
    <w:rsid w:val="00955E46"/>
    <w:rsid w:val="00960A29"/>
    <w:rsid w:val="00963790"/>
    <w:rsid w:val="00964498"/>
    <w:rsid w:val="009665B3"/>
    <w:rsid w:val="00971EF9"/>
    <w:rsid w:val="00986638"/>
    <w:rsid w:val="00993716"/>
    <w:rsid w:val="00993D9E"/>
    <w:rsid w:val="00994DCA"/>
    <w:rsid w:val="009A197D"/>
    <w:rsid w:val="009A449E"/>
    <w:rsid w:val="009A4A81"/>
    <w:rsid w:val="009A78AC"/>
    <w:rsid w:val="009B2655"/>
    <w:rsid w:val="009B2ECC"/>
    <w:rsid w:val="009C04C4"/>
    <w:rsid w:val="009C727B"/>
    <w:rsid w:val="009C7FC0"/>
    <w:rsid w:val="009D30B4"/>
    <w:rsid w:val="009D4981"/>
    <w:rsid w:val="009D4A43"/>
    <w:rsid w:val="009F1158"/>
    <w:rsid w:val="009F1558"/>
    <w:rsid w:val="009F38AD"/>
    <w:rsid w:val="009F5B62"/>
    <w:rsid w:val="009F714A"/>
    <w:rsid w:val="009F7C8B"/>
    <w:rsid w:val="00A03238"/>
    <w:rsid w:val="00A045E7"/>
    <w:rsid w:val="00A113C7"/>
    <w:rsid w:val="00A13865"/>
    <w:rsid w:val="00A16F8F"/>
    <w:rsid w:val="00A2023A"/>
    <w:rsid w:val="00A204A1"/>
    <w:rsid w:val="00A2078B"/>
    <w:rsid w:val="00A20FFE"/>
    <w:rsid w:val="00A22D3F"/>
    <w:rsid w:val="00A238F8"/>
    <w:rsid w:val="00A24447"/>
    <w:rsid w:val="00A25A6B"/>
    <w:rsid w:val="00A26460"/>
    <w:rsid w:val="00A314FD"/>
    <w:rsid w:val="00A3528D"/>
    <w:rsid w:val="00A3563C"/>
    <w:rsid w:val="00A4156F"/>
    <w:rsid w:val="00A46B8C"/>
    <w:rsid w:val="00A51335"/>
    <w:rsid w:val="00A53B41"/>
    <w:rsid w:val="00A549AC"/>
    <w:rsid w:val="00A60184"/>
    <w:rsid w:val="00A60918"/>
    <w:rsid w:val="00A656A8"/>
    <w:rsid w:val="00A718EA"/>
    <w:rsid w:val="00A736DE"/>
    <w:rsid w:val="00A74BDC"/>
    <w:rsid w:val="00A751C7"/>
    <w:rsid w:val="00A77452"/>
    <w:rsid w:val="00A77ED2"/>
    <w:rsid w:val="00A80BA8"/>
    <w:rsid w:val="00A84010"/>
    <w:rsid w:val="00A845E7"/>
    <w:rsid w:val="00A85A52"/>
    <w:rsid w:val="00A86BB1"/>
    <w:rsid w:val="00A90F42"/>
    <w:rsid w:val="00A910FB"/>
    <w:rsid w:val="00A91743"/>
    <w:rsid w:val="00A9255A"/>
    <w:rsid w:val="00A9332B"/>
    <w:rsid w:val="00A94E17"/>
    <w:rsid w:val="00AA2EC2"/>
    <w:rsid w:val="00AB01A1"/>
    <w:rsid w:val="00AC28C6"/>
    <w:rsid w:val="00AC3C4F"/>
    <w:rsid w:val="00AC42C8"/>
    <w:rsid w:val="00AD55C5"/>
    <w:rsid w:val="00AD66D2"/>
    <w:rsid w:val="00AE0143"/>
    <w:rsid w:val="00AE588A"/>
    <w:rsid w:val="00AF207E"/>
    <w:rsid w:val="00AF4924"/>
    <w:rsid w:val="00B016B8"/>
    <w:rsid w:val="00B057BC"/>
    <w:rsid w:val="00B33A11"/>
    <w:rsid w:val="00B33F5A"/>
    <w:rsid w:val="00B350BF"/>
    <w:rsid w:val="00B4467C"/>
    <w:rsid w:val="00B52112"/>
    <w:rsid w:val="00B6088F"/>
    <w:rsid w:val="00B61789"/>
    <w:rsid w:val="00B64C48"/>
    <w:rsid w:val="00B65853"/>
    <w:rsid w:val="00B6633D"/>
    <w:rsid w:val="00B728E3"/>
    <w:rsid w:val="00B74CBE"/>
    <w:rsid w:val="00B75945"/>
    <w:rsid w:val="00B81D86"/>
    <w:rsid w:val="00B82FCE"/>
    <w:rsid w:val="00B8487C"/>
    <w:rsid w:val="00B84E1C"/>
    <w:rsid w:val="00B87FA8"/>
    <w:rsid w:val="00B90D28"/>
    <w:rsid w:val="00B92141"/>
    <w:rsid w:val="00B950E7"/>
    <w:rsid w:val="00BA1BEC"/>
    <w:rsid w:val="00BA3A4A"/>
    <w:rsid w:val="00BA3CFB"/>
    <w:rsid w:val="00BB1F34"/>
    <w:rsid w:val="00BB69CD"/>
    <w:rsid w:val="00BC5784"/>
    <w:rsid w:val="00BC6F00"/>
    <w:rsid w:val="00BD26F3"/>
    <w:rsid w:val="00BD2AB6"/>
    <w:rsid w:val="00BD55B7"/>
    <w:rsid w:val="00BD6D86"/>
    <w:rsid w:val="00BD76EE"/>
    <w:rsid w:val="00BE1A5B"/>
    <w:rsid w:val="00BE1D52"/>
    <w:rsid w:val="00BF1E16"/>
    <w:rsid w:val="00BF595A"/>
    <w:rsid w:val="00C0010D"/>
    <w:rsid w:val="00C06976"/>
    <w:rsid w:val="00C10625"/>
    <w:rsid w:val="00C1298B"/>
    <w:rsid w:val="00C155C6"/>
    <w:rsid w:val="00C2291C"/>
    <w:rsid w:val="00C23889"/>
    <w:rsid w:val="00C25B9D"/>
    <w:rsid w:val="00C276D6"/>
    <w:rsid w:val="00C276EC"/>
    <w:rsid w:val="00C32AC6"/>
    <w:rsid w:val="00C36618"/>
    <w:rsid w:val="00C40BB7"/>
    <w:rsid w:val="00C425BE"/>
    <w:rsid w:val="00C44686"/>
    <w:rsid w:val="00C452E2"/>
    <w:rsid w:val="00C50113"/>
    <w:rsid w:val="00C50A41"/>
    <w:rsid w:val="00C51766"/>
    <w:rsid w:val="00C523F1"/>
    <w:rsid w:val="00C52448"/>
    <w:rsid w:val="00C5786D"/>
    <w:rsid w:val="00C61446"/>
    <w:rsid w:val="00C62609"/>
    <w:rsid w:val="00C628DA"/>
    <w:rsid w:val="00C74707"/>
    <w:rsid w:val="00C74E36"/>
    <w:rsid w:val="00C756E4"/>
    <w:rsid w:val="00C767A0"/>
    <w:rsid w:val="00C77D0B"/>
    <w:rsid w:val="00C8137A"/>
    <w:rsid w:val="00C82F55"/>
    <w:rsid w:val="00C83B13"/>
    <w:rsid w:val="00C93726"/>
    <w:rsid w:val="00CA18CB"/>
    <w:rsid w:val="00CA5DA5"/>
    <w:rsid w:val="00CA7263"/>
    <w:rsid w:val="00CB0163"/>
    <w:rsid w:val="00CB30A8"/>
    <w:rsid w:val="00CB3DD7"/>
    <w:rsid w:val="00CB3F4E"/>
    <w:rsid w:val="00CB6C18"/>
    <w:rsid w:val="00CC3FF0"/>
    <w:rsid w:val="00CD0619"/>
    <w:rsid w:val="00CD6063"/>
    <w:rsid w:val="00CD620D"/>
    <w:rsid w:val="00CD699F"/>
    <w:rsid w:val="00CE1995"/>
    <w:rsid w:val="00CE63DB"/>
    <w:rsid w:val="00CF1FF1"/>
    <w:rsid w:val="00CF2B83"/>
    <w:rsid w:val="00CF2D73"/>
    <w:rsid w:val="00CF59F1"/>
    <w:rsid w:val="00CF7CF3"/>
    <w:rsid w:val="00D04DD0"/>
    <w:rsid w:val="00D060BC"/>
    <w:rsid w:val="00D062B3"/>
    <w:rsid w:val="00D0785A"/>
    <w:rsid w:val="00D108A8"/>
    <w:rsid w:val="00D1298D"/>
    <w:rsid w:val="00D15270"/>
    <w:rsid w:val="00D16EBC"/>
    <w:rsid w:val="00D170E0"/>
    <w:rsid w:val="00D212DA"/>
    <w:rsid w:val="00D23E68"/>
    <w:rsid w:val="00D26CEC"/>
    <w:rsid w:val="00D277A2"/>
    <w:rsid w:val="00D27CFB"/>
    <w:rsid w:val="00D30FC8"/>
    <w:rsid w:val="00D31247"/>
    <w:rsid w:val="00D371BE"/>
    <w:rsid w:val="00D371E2"/>
    <w:rsid w:val="00D42CF5"/>
    <w:rsid w:val="00D556FE"/>
    <w:rsid w:val="00D57F11"/>
    <w:rsid w:val="00D6163E"/>
    <w:rsid w:val="00D67723"/>
    <w:rsid w:val="00D72C9B"/>
    <w:rsid w:val="00D748AD"/>
    <w:rsid w:val="00D81F23"/>
    <w:rsid w:val="00D85FFC"/>
    <w:rsid w:val="00D86532"/>
    <w:rsid w:val="00D94B20"/>
    <w:rsid w:val="00D95A5C"/>
    <w:rsid w:val="00D967C0"/>
    <w:rsid w:val="00D9717C"/>
    <w:rsid w:val="00DA0120"/>
    <w:rsid w:val="00DA1363"/>
    <w:rsid w:val="00DA1AE6"/>
    <w:rsid w:val="00DA4189"/>
    <w:rsid w:val="00DA472D"/>
    <w:rsid w:val="00DA5FB0"/>
    <w:rsid w:val="00DB1208"/>
    <w:rsid w:val="00DB2D04"/>
    <w:rsid w:val="00DB3213"/>
    <w:rsid w:val="00DB67C4"/>
    <w:rsid w:val="00DB7E4E"/>
    <w:rsid w:val="00DB7F75"/>
    <w:rsid w:val="00DC0224"/>
    <w:rsid w:val="00DC1C4E"/>
    <w:rsid w:val="00DC30C7"/>
    <w:rsid w:val="00DC7DAE"/>
    <w:rsid w:val="00DD4D13"/>
    <w:rsid w:val="00DD586A"/>
    <w:rsid w:val="00DD674D"/>
    <w:rsid w:val="00DE6423"/>
    <w:rsid w:val="00DE71D8"/>
    <w:rsid w:val="00DF10AC"/>
    <w:rsid w:val="00DF1C74"/>
    <w:rsid w:val="00DF2559"/>
    <w:rsid w:val="00DF3B5D"/>
    <w:rsid w:val="00DF40E3"/>
    <w:rsid w:val="00DF4D24"/>
    <w:rsid w:val="00DF75E4"/>
    <w:rsid w:val="00E00476"/>
    <w:rsid w:val="00E024E2"/>
    <w:rsid w:val="00E046B5"/>
    <w:rsid w:val="00E053F4"/>
    <w:rsid w:val="00E06050"/>
    <w:rsid w:val="00E06DCE"/>
    <w:rsid w:val="00E07139"/>
    <w:rsid w:val="00E106B9"/>
    <w:rsid w:val="00E10FF8"/>
    <w:rsid w:val="00E11BFA"/>
    <w:rsid w:val="00E129F6"/>
    <w:rsid w:val="00E14F37"/>
    <w:rsid w:val="00E15B09"/>
    <w:rsid w:val="00E20A28"/>
    <w:rsid w:val="00E21EF3"/>
    <w:rsid w:val="00E2229B"/>
    <w:rsid w:val="00E251B2"/>
    <w:rsid w:val="00E3029E"/>
    <w:rsid w:val="00E32F42"/>
    <w:rsid w:val="00E33D40"/>
    <w:rsid w:val="00E33E9E"/>
    <w:rsid w:val="00E37370"/>
    <w:rsid w:val="00E4003E"/>
    <w:rsid w:val="00E4042E"/>
    <w:rsid w:val="00E414FD"/>
    <w:rsid w:val="00E43329"/>
    <w:rsid w:val="00E43903"/>
    <w:rsid w:val="00E45460"/>
    <w:rsid w:val="00E51593"/>
    <w:rsid w:val="00E64492"/>
    <w:rsid w:val="00E655C0"/>
    <w:rsid w:val="00E70303"/>
    <w:rsid w:val="00E72661"/>
    <w:rsid w:val="00E726EC"/>
    <w:rsid w:val="00E73F3E"/>
    <w:rsid w:val="00E806E8"/>
    <w:rsid w:val="00E810CE"/>
    <w:rsid w:val="00E81337"/>
    <w:rsid w:val="00E82274"/>
    <w:rsid w:val="00E85482"/>
    <w:rsid w:val="00E87AF0"/>
    <w:rsid w:val="00E957CA"/>
    <w:rsid w:val="00EA0962"/>
    <w:rsid w:val="00EA1F4C"/>
    <w:rsid w:val="00EA44A5"/>
    <w:rsid w:val="00EA6D7B"/>
    <w:rsid w:val="00EA7A3C"/>
    <w:rsid w:val="00EB07C0"/>
    <w:rsid w:val="00EB169F"/>
    <w:rsid w:val="00EB5950"/>
    <w:rsid w:val="00EB6ED5"/>
    <w:rsid w:val="00EB6F88"/>
    <w:rsid w:val="00EC5AD5"/>
    <w:rsid w:val="00ED5663"/>
    <w:rsid w:val="00EE4514"/>
    <w:rsid w:val="00EE48A4"/>
    <w:rsid w:val="00EE4B03"/>
    <w:rsid w:val="00EE5A0F"/>
    <w:rsid w:val="00EE7F3F"/>
    <w:rsid w:val="00EF4863"/>
    <w:rsid w:val="00F01F40"/>
    <w:rsid w:val="00F0301F"/>
    <w:rsid w:val="00F0526F"/>
    <w:rsid w:val="00F0629F"/>
    <w:rsid w:val="00F12530"/>
    <w:rsid w:val="00F16B48"/>
    <w:rsid w:val="00F23D87"/>
    <w:rsid w:val="00F24358"/>
    <w:rsid w:val="00F26B82"/>
    <w:rsid w:val="00F36FAC"/>
    <w:rsid w:val="00F41479"/>
    <w:rsid w:val="00F42D80"/>
    <w:rsid w:val="00F434F6"/>
    <w:rsid w:val="00F4723A"/>
    <w:rsid w:val="00F50921"/>
    <w:rsid w:val="00F5562C"/>
    <w:rsid w:val="00F628B5"/>
    <w:rsid w:val="00F6415F"/>
    <w:rsid w:val="00F64C8E"/>
    <w:rsid w:val="00F70B3B"/>
    <w:rsid w:val="00F717D7"/>
    <w:rsid w:val="00F75035"/>
    <w:rsid w:val="00F77684"/>
    <w:rsid w:val="00F77DC7"/>
    <w:rsid w:val="00F81B07"/>
    <w:rsid w:val="00F85140"/>
    <w:rsid w:val="00F86AC4"/>
    <w:rsid w:val="00F94564"/>
    <w:rsid w:val="00F94839"/>
    <w:rsid w:val="00F951A0"/>
    <w:rsid w:val="00FA5B9F"/>
    <w:rsid w:val="00FA72A6"/>
    <w:rsid w:val="00FB3DB2"/>
    <w:rsid w:val="00FC1E99"/>
    <w:rsid w:val="00FC364D"/>
    <w:rsid w:val="00FC78D8"/>
    <w:rsid w:val="00FD464E"/>
    <w:rsid w:val="00FD5823"/>
    <w:rsid w:val="00FD5DE2"/>
    <w:rsid w:val="00FD7DB6"/>
    <w:rsid w:val="00FE0FB7"/>
    <w:rsid w:val="00FE5B15"/>
    <w:rsid w:val="00FE665C"/>
    <w:rsid w:val="00FF06DF"/>
    <w:rsid w:val="00FF1EC7"/>
    <w:rsid w:val="00FF2554"/>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CDA075B"/>
  <w15:docId w15:val="{EB75AE33-ABFF-4AED-8E9D-3BA33447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85E"/>
    <w:rPr>
      <w:rFonts w:ascii="Tahoma" w:hAnsi="Tahoma" w:cs="Tahoma"/>
      <w:sz w:val="16"/>
      <w:szCs w:val="16"/>
    </w:rPr>
  </w:style>
  <w:style w:type="character" w:customStyle="1" w:styleId="BalloonTextChar">
    <w:name w:val="Balloon Text Char"/>
    <w:basedOn w:val="DefaultParagraphFont"/>
    <w:link w:val="BalloonText"/>
    <w:uiPriority w:val="99"/>
    <w:semiHidden/>
    <w:rsid w:val="001C485E"/>
    <w:rPr>
      <w:rFonts w:ascii="Tahoma" w:eastAsia="Times New Roman" w:hAnsi="Tahoma" w:cs="Tahoma"/>
      <w:sz w:val="16"/>
      <w:szCs w:val="16"/>
    </w:rPr>
  </w:style>
  <w:style w:type="paragraph" w:styleId="ListParagraph">
    <w:name w:val="List Paragraph"/>
    <w:basedOn w:val="Normal"/>
    <w:uiPriority w:val="34"/>
    <w:qFormat/>
    <w:rsid w:val="00725FD9"/>
    <w:pPr>
      <w:ind w:left="720"/>
      <w:contextualSpacing/>
    </w:pPr>
  </w:style>
  <w:style w:type="character" w:styleId="Hyperlink">
    <w:name w:val="Hyperlink"/>
    <w:rsid w:val="00C1298B"/>
    <w:rPr>
      <w:color w:val="0000FF"/>
      <w:u w:val="single"/>
    </w:rPr>
  </w:style>
  <w:style w:type="character" w:styleId="FollowedHyperlink">
    <w:name w:val="FollowedHyperlink"/>
    <w:basedOn w:val="DefaultParagraphFont"/>
    <w:uiPriority w:val="99"/>
    <w:semiHidden/>
    <w:unhideWhenUsed/>
    <w:rsid w:val="00E655C0"/>
    <w:rPr>
      <w:color w:val="800080" w:themeColor="followedHyperlink"/>
      <w:u w:val="single"/>
    </w:rPr>
  </w:style>
  <w:style w:type="paragraph" w:styleId="NormalWeb">
    <w:name w:val="Normal (Web)"/>
    <w:basedOn w:val="Normal"/>
    <w:uiPriority w:val="99"/>
    <w:unhideWhenUsed/>
    <w:rsid w:val="003F1E44"/>
    <w:pPr>
      <w:spacing w:before="100" w:beforeAutospacing="1" w:after="100" w:afterAutospacing="1"/>
    </w:pPr>
    <w:rPr>
      <w:rFonts w:eastAsiaTheme="minorHAnsi"/>
    </w:rPr>
  </w:style>
  <w:style w:type="paragraph" w:styleId="Header">
    <w:name w:val="header"/>
    <w:basedOn w:val="Normal"/>
    <w:link w:val="HeaderChar"/>
    <w:uiPriority w:val="99"/>
    <w:unhideWhenUsed/>
    <w:rsid w:val="00CD699F"/>
    <w:pPr>
      <w:tabs>
        <w:tab w:val="center" w:pos="4680"/>
        <w:tab w:val="right" w:pos="9360"/>
      </w:tabs>
    </w:pPr>
  </w:style>
  <w:style w:type="character" w:customStyle="1" w:styleId="HeaderChar">
    <w:name w:val="Header Char"/>
    <w:basedOn w:val="DefaultParagraphFont"/>
    <w:link w:val="Header"/>
    <w:uiPriority w:val="99"/>
    <w:rsid w:val="00CD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9F"/>
    <w:pPr>
      <w:tabs>
        <w:tab w:val="center" w:pos="4680"/>
        <w:tab w:val="right" w:pos="9360"/>
      </w:tabs>
    </w:pPr>
  </w:style>
  <w:style w:type="character" w:customStyle="1" w:styleId="FooterChar">
    <w:name w:val="Footer Char"/>
    <w:basedOn w:val="DefaultParagraphFont"/>
    <w:link w:val="Footer"/>
    <w:uiPriority w:val="99"/>
    <w:rsid w:val="00CD699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B90"/>
    <w:rPr>
      <w:color w:val="808080"/>
      <w:shd w:val="clear" w:color="auto" w:fill="E6E6E6"/>
    </w:rPr>
  </w:style>
  <w:style w:type="paragraph" w:styleId="NoSpacing">
    <w:name w:val="No Spacing"/>
    <w:uiPriority w:val="1"/>
    <w:qFormat/>
    <w:rsid w:val="00B728E3"/>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A718EA"/>
    <w:pPr>
      <w:spacing w:before="100" w:beforeAutospacing="1" w:after="100" w:afterAutospacing="1"/>
    </w:pPr>
  </w:style>
  <w:style w:type="character" w:customStyle="1" w:styleId="normaltextrun">
    <w:name w:val="normaltextrun"/>
    <w:basedOn w:val="DefaultParagraphFont"/>
    <w:rsid w:val="00A7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75717">
      <w:bodyDiv w:val="1"/>
      <w:marLeft w:val="0"/>
      <w:marRight w:val="0"/>
      <w:marTop w:val="0"/>
      <w:marBottom w:val="0"/>
      <w:divBdr>
        <w:top w:val="none" w:sz="0" w:space="0" w:color="auto"/>
        <w:left w:val="none" w:sz="0" w:space="0" w:color="auto"/>
        <w:bottom w:val="none" w:sz="0" w:space="0" w:color="auto"/>
        <w:right w:val="none" w:sz="0" w:space="0" w:color="auto"/>
      </w:divBdr>
    </w:div>
    <w:div w:id="1706757108">
      <w:bodyDiv w:val="1"/>
      <w:marLeft w:val="0"/>
      <w:marRight w:val="0"/>
      <w:marTop w:val="0"/>
      <w:marBottom w:val="0"/>
      <w:divBdr>
        <w:top w:val="none" w:sz="0" w:space="0" w:color="auto"/>
        <w:left w:val="none" w:sz="0" w:space="0" w:color="auto"/>
        <w:bottom w:val="none" w:sz="0" w:space="0" w:color="auto"/>
        <w:right w:val="none" w:sz="0" w:space="0" w:color="auto"/>
      </w:divBdr>
    </w:div>
    <w:div w:id="1837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ennsylvaniadot/?form=MY01SV&amp;OCID=MY01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ennsylvaniaDepartmentofTransportation/?form=MY01SV&amp;OCID=MY01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enndotnews?form=MY01SV&amp;OCID=MY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nndot.gov/District2" TargetMode="External"/><Relationship Id="rId4" Type="http://schemas.openxmlformats.org/officeDocument/2006/relationships/settings" Target="settings.xml"/><Relationship Id="rId9" Type="http://schemas.openxmlformats.org/officeDocument/2006/relationships/hyperlink" Target="http://www.511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EE56-34DD-4BFA-8106-AC507E2B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agoins</dc:creator>
  <cp:lastModifiedBy>Fannin, Marlaine</cp:lastModifiedBy>
  <cp:revision>5</cp:revision>
  <cp:lastPrinted>2022-07-13T18:32:00Z</cp:lastPrinted>
  <dcterms:created xsi:type="dcterms:W3CDTF">2022-07-21T14:38:00Z</dcterms:created>
  <dcterms:modified xsi:type="dcterms:W3CDTF">2022-07-21T17:31:00Z</dcterms:modified>
</cp:coreProperties>
</file>